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CCC9D" w14:textId="77777777" w:rsidR="00F339AD" w:rsidRPr="0028141E" w:rsidRDefault="00F339AD" w:rsidP="00755828">
      <w:pPr>
        <w:spacing w:before="120" w:after="120" w:line="240" w:lineRule="auto"/>
        <w:jc w:val="right"/>
        <w:rPr>
          <w:rFonts w:cs="Times New Roman"/>
          <w:b/>
          <w:sz w:val="22"/>
        </w:rPr>
      </w:pPr>
      <w:bookmarkStart w:id="0" w:name="chuong_pl_18"/>
      <w:r w:rsidRPr="0028141E">
        <w:rPr>
          <w:rFonts w:cs="Times New Roman"/>
          <w:b/>
          <w:sz w:val="22"/>
        </w:rPr>
        <w:t>Mẫu số 16</w:t>
      </w:r>
      <w:bookmarkEnd w:id="0"/>
    </w:p>
    <w:tbl>
      <w:tblPr>
        <w:tblW w:w="0" w:type="auto"/>
        <w:tblInd w:w="-180" w:type="dxa"/>
        <w:tblLook w:val="01E0" w:firstRow="1" w:lastRow="1" w:firstColumn="1" w:lastColumn="1" w:noHBand="0" w:noVBand="0"/>
      </w:tblPr>
      <w:tblGrid>
        <w:gridCol w:w="4267"/>
        <w:gridCol w:w="4733"/>
        <w:gridCol w:w="495"/>
      </w:tblGrid>
      <w:tr w:rsidR="0028141E" w:rsidRPr="0028141E" w14:paraId="7443FF45" w14:textId="77777777" w:rsidTr="005C3EC2">
        <w:tc>
          <w:tcPr>
            <w:tcW w:w="4267" w:type="dxa"/>
            <w:shd w:val="clear" w:color="auto" w:fill="auto"/>
          </w:tcPr>
          <w:p w14:paraId="22724ECC" w14:textId="43785001" w:rsidR="001851EC" w:rsidRDefault="00522D23" w:rsidP="0034490E">
            <w:pPr>
              <w:spacing w:before="60" w:after="60" w:line="240" w:lineRule="auto"/>
              <w:jc w:val="center"/>
              <w:rPr>
                <w:rFonts w:cs="Times New Roman"/>
                <w:sz w:val="26"/>
                <w:szCs w:val="26"/>
              </w:rPr>
            </w:pPr>
            <w:r>
              <w:rPr>
                <w:rFonts w:cs="Times New Roman"/>
                <w:sz w:val="26"/>
                <w:szCs w:val="26"/>
              </w:rPr>
              <w:t>BỘ GIÁO DỤC VÀ ĐÀO TẠO</w:t>
            </w:r>
          </w:p>
          <w:p w14:paraId="5B68A312" w14:textId="77777777" w:rsidR="009C6709" w:rsidRPr="007C28F8" w:rsidRDefault="009C6709" w:rsidP="009C6709">
            <w:pPr>
              <w:spacing w:before="60" w:after="60" w:line="240" w:lineRule="auto"/>
              <w:jc w:val="center"/>
              <w:rPr>
                <w:rFonts w:cs="Times New Roman"/>
                <w:b/>
                <w:bCs/>
                <w:sz w:val="26"/>
                <w:szCs w:val="26"/>
              </w:rPr>
            </w:pPr>
            <w:r w:rsidRPr="007C28F8">
              <w:rPr>
                <w:rFonts w:cs="Times New Roman"/>
                <w:b/>
                <w:bCs/>
                <w:sz w:val="26"/>
                <w:szCs w:val="26"/>
              </w:rPr>
              <w:t>TRƯỜNG ĐẠI HỌC NÔNG LÂM</w:t>
            </w:r>
          </w:p>
          <w:p w14:paraId="16459E96" w14:textId="42F92013" w:rsidR="00FD6342" w:rsidRPr="0028141E" w:rsidRDefault="009C6709" w:rsidP="009C6709">
            <w:pPr>
              <w:spacing w:before="60" w:after="60" w:line="240" w:lineRule="auto"/>
              <w:jc w:val="center"/>
              <w:rPr>
                <w:rFonts w:cs="Times New Roman"/>
                <w:sz w:val="26"/>
                <w:szCs w:val="26"/>
              </w:rPr>
            </w:pPr>
            <w:r w:rsidRPr="007C28F8">
              <w:rPr>
                <w:rFonts w:cs="Times New Roman"/>
                <w:b/>
                <w:bCs/>
                <w:sz w:val="26"/>
                <w:szCs w:val="26"/>
              </w:rPr>
              <w:t>TP. HỒ CHÍ MINH</w:t>
            </w:r>
            <w:r>
              <w:rPr>
                <w:rFonts w:cs="Times New Roman"/>
                <w:sz w:val="26"/>
                <w:szCs w:val="26"/>
              </w:rPr>
              <w:t xml:space="preserve"> </w:t>
            </w:r>
            <w:r w:rsidR="00F339AD" w:rsidRPr="0028141E">
              <w:rPr>
                <w:rFonts w:cs="Times New Roman"/>
                <w:sz w:val="26"/>
                <w:szCs w:val="26"/>
              </w:rPr>
              <w:br/>
            </w:r>
          </w:p>
        </w:tc>
        <w:tc>
          <w:tcPr>
            <w:tcW w:w="5228" w:type="dxa"/>
            <w:gridSpan w:val="2"/>
            <w:shd w:val="clear" w:color="auto" w:fill="auto"/>
          </w:tcPr>
          <w:p w14:paraId="07E195FF" w14:textId="77777777" w:rsidR="00F339AD" w:rsidRPr="0028141E" w:rsidRDefault="00F339AD" w:rsidP="0034490E">
            <w:pPr>
              <w:spacing w:before="60" w:after="60" w:line="240" w:lineRule="auto"/>
              <w:jc w:val="center"/>
              <w:rPr>
                <w:rFonts w:cs="Times New Roman"/>
                <w:sz w:val="26"/>
                <w:szCs w:val="26"/>
              </w:rPr>
            </w:pPr>
            <w:r w:rsidRPr="009C6709">
              <w:rPr>
                <w:rFonts w:cs="Times New Roman"/>
                <w:b/>
                <w:sz w:val="24"/>
                <w:szCs w:val="24"/>
              </w:rPr>
              <w:t>CỘNG HÒA XÃ HỘI CHỦ NGHĨA VIỆT NAM</w:t>
            </w:r>
            <w:r w:rsidRPr="009C6709">
              <w:rPr>
                <w:rFonts w:cs="Times New Roman"/>
                <w:b/>
                <w:sz w:val="24"/>
                <w:szCs w:val="24"/>
              </w:rPr>
              <w:br/>
              <w:t xml:space="preserve">Độc lập - Tự do - Hạnh phúc </w:t>
            </w:r>
            <w:r w:rsidRPr="009C6709">
              <w:rPr>
                <w:rFonts w:cs="Times New Roman"/>
                <w:b/>
                <w:sz w:val="24"/>
                <w:szCs w:val="24"/>
              </w:rPr>
              <w:br/>
            </w:r>
            <w:r w:rsidRPr="0028141E">
              <w:rPr>
                <w:rFonts w:cs="Times New Roman"/>
                <w:b/>
                <w:sz w:val="26"/>
                <w:szCs w:val="26"/>
              </w:rPr>
              <w:t>---------------</w:t>
            </w:r>
          </w:p>
        </w:tc>
      </w:tr>
      <w:tr w:rsidR="0028141E" w:rsidRPr="0028141E" w14:paraId="3FFD9B34" w14:textId="77777777" w:rsidTr="005C3EC2">
        <w:trPr>
          <w:gridAfter w:val="1"/>
          <w:wAfter w:w="495" w:type="dxa"/>
        </w:trPr>
        <w:tc>
          <w:tcPr>
            <w:tcW w:w="4267" w:type="dxa"/>
            <w:shd w:val="clear" w:color="auto" w:fill="auto"/>
          </w:tcPr>
          <w:p w14:paraId="6FA4FDA3" w14:textId="77777777" w:rsidR="00F339AD" w:rsidRPr="0028141E" w:rsidRDefault="00F339AD" w:rsidP="0034490E">
            <w:pPr>
              <w:spacing w:after="0" w:line="276" w:lineRule="auto"/>
              <w:jc w:val="center"/>
              <w:rPr>
                <w:rFonts w:cs="Times New Roman"/>
                <w:sz w:val="26"/>
                <w:szCs w:val="26"/>
              </w:rPr>
            </w:pPr>
          </w:p>
        </w:tc>
        <w:tc>
          <w:tcPr>
            <w:tcW w:w="4733" w:type="dxa"/>
            <w:shd w:val="clear" w:color="auto" w:fill="auto"/>
          </w:tcPr>
          <w:p w14:paraId="27A354EC" w14:textId="745AB8D0" w:rsidR="00F339AD" w:rsidRPr="009C6709" w:rsidRDefault="009C6709" w:rsidP="009C6709">
            <w:pPr>
              <w:spacing w:after="0" w:line="276" w:lineRule="auto"/>
              <w:rPr>
                <w:rFonts w:cs="Times New Roman"/>
                <w:i/>
                <w:sz w:val="24"/>
                <w:szCs w:val="24"/>
              </w:rPr>
            </w:pPr>
            <w:r w:rsidRPr="009C6709">
              <w:rPr>
                <w:rFonts w:cs="Times New Roman"/>
                <w:i/>
                <w:sz w:val="24"/>
                <w:szCs w:val="24"/>
              </w:rPr>
              <w:t>TP. Hồ Chí Minh,</w:t>
            </w:r>
            <w:r w:rsidR="00F339AD" w:rsidRPr="009C6709">
              <w:rPr>
                <w:rFonts w:cs="Times New Roman"/>
                <w:i/>
                <w:sz w:val="24"/>
                <w:szCs w:val="24"/>
              </w:rPr>
              <w:t xml:space="preserve"> ngày</w:t>
            </w:r>
            <w:r w:rsidRPr="009C6709">
              <w:rPr>
                <w:rFonts w:cs="Times New Roman"/>
                <w:i/>
                <w:sz w:val="24"/>
                <w:szCs w:val="24"/>
              </w:rPr>
              <w:t xml:space="preserve"> </w:t>
            </w:r>
            <w:r w:rsidR="00974C57">
              <w:rPr>
                <w:rFonts w:cs="Times New Roman"/>
                <w:i/>
                <w:sz w:val="24"/>
                <w:szCs w:val="24"/>
              </w:rPr>
              <w:t>27</w:t>
            </w:r>
            <w:r w:rsidR="000B77F2">
              <w:rPr>
                <w:rFonts w:cs="Times New Roman"/>
                <w:i/>
                <w:sz w:val="24"/>
                <w:szCs w:val="24"/>
              </w:rPr>
              <w:t xml:space="preserve"> </w:t>
            </w:r>
            <w:r w:rsidR="00F339AD" w:rsidRPr="009C6709">
              <w:rPr>
                <w:rFonts w:cs="Times New Roman"/>
                <w:i/>
                <w:sz w:val="24"/>
                <w:szCs w:val="24"/>
              </w:rPr>
              <w:t>tháng</w:t>
            </w:r>
            <w:r w:rsidRPr="009C6709">
              <w:rPr>
                <w:rFonts w:cs="Times New Roman"/>
                <w:i/>
                <w:sz w:val="24"/>
                <w:szCs w:val="24"/>
              </w:rPr>
              <w:t xml:space="preserve"> </w:t>
            </w:r>
            <w:r w:rsidR="008B1868">
              <w:rPr>
                <w:rFonts w:cs="Times New Roman"/>
                <w:i/>
                <w:sz w:val="24"/>
                <w:szCs w:val="24"/>
              </w:rPr>
              <w:t>12</w:t>
            </w:r>
            <w:r w:rsidR="00F339AD" w:rsidRPr="009C6709">
              <w:rPr>
                <w:rFonts w:cs="Times New Roman"/>
                <w:i/>
                <w:sz w:val="24"/>
                <w:szCs w:val="24"/>
              </w:rPr>
              <w:t xml:space="preserve"> năm</w:t>
            </w:r>
            <w:r w:rsidRPr="009C6709">
              <w:rPr>
                <w:rFonts w:cs="Times New Roman"/>
                <w:i/>
                <w:sz w:val="24"/>
                <w:szCs w:val="24"/>
              </w:rPr>
              <w:t xml:space="preserve"> 202</w:t>
            </w:r>
            <w:r w:rsidR="005C3EC2">
              <w:rPr>
                <w:rFonts w:cs="Times New Roman"/>
                <w:i/>
                <w:sz w:val="24"/>
                <w:szCs w:val="24"/>
              </w:rPr>
              <w:t>4</w:t>
            </w:r>
          </w:p>
        </w:tc>
      </w:tr>
    </w:tbl>
    <w:p w14:paraId="7F37FFF0" w14:textId="77777777" w:rsidR="00183FC5" w:rsidRPr="0028141E" w:rsidRDefault="00F339AD" w:rsidP="00614395">
      <w:pPr>
        <w:spacing w:before="120" w:after="0" w:line="240" w:lineRule="auto"/>
        <w:jc w:val="center"/>
        <w:rPr>
          <w:rFonts w:cs="Times New Roman"/>
          <w:b/>
          <w:sz w:val="26"/>
          <w:szCs w:val="26"/>
        </w:rPr>
      </w:pPr>
      <w:bookmarkStart w:id="1" w:name="chuong_pl_18_name"/>
      <w:r w:rsidRPr="0028141E">
        <w:rPr>
          <w:rFonts w:cs="Times New Roman"/>
          <w:b/>
          <w:sz w:val="26"/>
          <w:szCs w:val="26"/>
        </w:rPr>
        <w:t>BIÊN BẢN</w:t>
      </w:r>
      <w:r w:rsidR="00183FC5" w:rsidRPr="0028141E">
        <w:rPr>
          <w:rFonts w:cs="Times New Roman"/>
          <w:b/>
          <w:sz w:val="26"/>
          <w:szCs w:val="26"/>
        </w:rPr>
        <w:t xml:space="preserve"> </w:t>
      </w:r>
      <w:r w:rsidRPr="0028141E">
        <w:rPr>
          <w:rFonts w:cs="Times New Roman"/>
          <w:b/>
          <w:sz w:val="26"/>
          <w:szCs w:val="26"/>
        </w:rPr>
        <w:t>HỌP</w:t>
      </w:r>
      <w:r w:rsidR="00FD6342" w:rsidRPr="0028141E">
        <w:rPr>
          <w:rFonts w:cs="Times New Roman"/>
          <w:b/>
          <w:sz w:val="26"/>
          <w:szCs w:val="26"/>
        </w:rPr>
        <w:t xml:space="preserve"> HỘI ĐỒNG</w:t>
      </w:r>
      <w:r w:rsidRPr="0028141E">
        <w:rPr>
          <w:rFonts w:cs="Times New Roman"/>
          <w:b/>
          <w:sz w:val="26"/>
          <w:szCs w:val="26"/>
        </w:rPr>
        <w:t xml:space="preserve"> </w:t>
      </w:r>
    </w:p>
    <w:p w14:paraId="2262A987" w14:textId="77777777" w:rsidR="00FD6342" w:rsidRPr="0028141E" w:rsidRDefault="00F339AD" w:rsidP="00EE2117">
      <w:pPr>
        <w:spacing w:before="40" w:after="40" w:line="240" w:lineRule="auto"/>
        <w:jc w:val="center"/>
        <w:rPr>
          <w:rFonts w:cs="Times New Roman"/>
          <w:b/>
          <w:sz w:val="26"/>
          <w:szCs w:val="26"/>
        </w:rPr>
      </w:pPr>
      <w:bookmarkStart w:id="2" w:name="_Hlk126060741"/>
      <w:r w:rsidRPr="0028141E">
        <w:rPr>
          <w:rFonts w:cs="Times New Roman"/>
          <w:b/>
          <w:sz w:val="26"/>
          <w:szCs w:val="26"/>
        </w:rPr>
        <w:t>XÉT BỔ NHIỆM</w:t>
      </w:r>
      <w:r w:rsidR="00FD6342" w:rsidRPr="0028141E">
        <w:rPr>
          <w:rFonts w:cs="Times New Roman"/>
          <w:b/>
          <w:sz w:val="26"/>
          <w:szCs w:val="26"/>
        </w:rPr>
        <w:t xml:space="preserve"> CHỨC DANH</w:t>
      </w:r>
      <w:r w:rsidRPr="0028141E">
        <w:rPr>
          <w:rFonts w:cs="Times New Roman"/>
          <w:b/>
          <w:sz w:val="26"/>
          <w:szCs w:val="26"/>
        </w:rPr>
        <w:t xml:space="preserve"> GIÁO SƯ</w:t>
      </w:r>
      <w:r w:rsidR="00FD6342" w:rsidRPr="0028141E">
        <w:rPr>
          <w:rFonts w:cs="Times New Roman"/>
          <w:b/>
          <w:sz w:val="26"/>
          <w:szCs w:val="26"/>
        </w:rPr>
        <w:t xml:space="preserve">, </w:t>
      </w:r>
      <w:r w:rsidRPr="0028141E">
        <w:rPr>
          <w:rFonts w:cs="Times New Roman"/>
          <w:b/>
          <w:sz w:val="26"/>
          <w:szCs w:val="26"/>
        </w:rPr>
        <w:t>PHÓ GIÁO SƯ</w:t>
      </w:r>
      <w:bookmarkEnd w:id="1"/>
    </w:p>
    <w:bookmarkEnd w:id="2"/>
    <w:p w14:paraId="3E0E65F4" w14:textId="04FA4658" w:rsidR="00F339AD" w:rsidRPr="009C6709" w:rsidRDefault="00FD6342" w:rsidP="00755828">
      <w:pPr>
        <w:spacing w:before="60" w:after="60" w:line="240" w:lineRule="auto"/>
        <w:jc w:val="center"/>
        <w:rPr>
          <w:rFonts w:eastAsia="Times New Roman" w:cs="Times New Roman"/>
          <w:i/>
          <w:iCs/>
          <w:sz w:val="26"/>
          <w:szCs w:val="26"/>
        </w:rPr>
      </w:pPr>
      <w:r w:rsidRPr="009C6709">
        <w:rPr>
          <w:rFonts w:eastAsia="Times New Roman" w:cs="Times New Roman"/>
          <w:i/>
          <w:iCs/>
          <w:sz w:val="26"/>
          <w:szCs w:val="26"/>
        </w:rPr>
        <w:t>Căn cứ Quyết định thành lập Hội đồng</w:t>
      </w:r>
      <w:r w:rsidR="009C6709" w:rsidRPr="009C6709">
        <w:rPr>
          <w:rFonts w:eastAsia="Times New Roman" w:cs="Times New Roman"/>
          <w:i/>
          <w:iCs/>
          <w:sz w:val="26"/>
          <w:szCs w:val="26"/>
        </w:rPr>
        <w:t xml:space="preserve"> </w:t>
      </w:r>
      <w:r w:rsidRPr="009C6709">
        <w:rPr>
          <w:rFonts w:eastAsia="Times New Roman" w:cs="Times New Roman"/>
          <w:i/>
          <w:iCs/>
          <w:sz w:val="26"/>
          <w:szCs w:val="26"/>
        </w:rPr>
        <w:t>số</w:t>
      </w:r>
      <w:r w:rsidR="009C6709" w:rsidRPr="009C6709">
        <w:rPr>
          <w:rFonts w:eastAsia="Times New Roman" w:cs="Times New Roman"/>
          <w:i/>
          <w:iCs/>
          <w:sz w:val="26"/>
          <w:szCs w:val="26"/>
        </w:rPr>
        <w:t xml:space="preserve"> /QĐ-ĐHNL-TCCB</w:t>
      </w:r>
      <w:r w:rsidR="00183FC5" w:rsidRPr="009C6709">
        <w:rPr>
          <w:rFonts w:eastAsia="Times New Roman" w:cs="Times New Roman"/>
          <w:i/>
          <w:iCs/>
          <w:sz w:val="26"/>
          <w:szCs w:val="26"/>
        </w:rPr>
        <w:t xml:space="preserve">, </w:t>
      </w:r>
      <w:r w:rsidRPr="009C6709">
        <w:rPr>
          <w:rFonts w:eastAsia="Times New Roman" w:cs="Times New Roman"/>
          <w:i/>
          <w:iCs/>
          <w:sz w:val="26"/>
          <w:szCs w:val="26"/>
        </w:rPr>
        <w:t>ngày</w:t>
      </w:r>
      <w:r w:rsidR="009C6709" w:rsidRPr="009C6709">
        <w:rPr>
          <w:rFonts w:eastAsia="Times New Roman" w:cs="Times New Roman"/>
          <w:i/>
          <w:iCs/>
          <w:sz w:val="26"/>
          <w:szCs w:val="26"/>
        </w:rPr>
        <w:t xml:space="preserve"> </w:t>
      </w:r>
      <w:r w:rsidR="00183FC5" w:rsidRPr="009C6709">
        <w:rPr>
          <w:rFonts w:eastAsia="Times New Roman" w:cs="Times New Roman"/>
          <w:i/>
          <w:iCs/>
          <w:sz w:val="26"/>
          <w:szCs w:val="26"/>
        </w:rPr>
        <w:t xml:space="preserve"> </w:t>
      </w:r>
      <w:r w:rsidRPr="009C6709">
        <w:rPr>
          <w:rFonts w:eastAsia="Times New Roman" w:cs="Times New Roman"/>
          <w:i/>
          <w:iCs/>
          <w:sz w:val="26"/>
          <w:szCs w:val="26"/>
        </w:rPr>
        <w:t>tháng</w:t>
      </w:r>
      <w:r w:rsidR="009C6709" w:rsidRPr="009C6709">
        <w:rPr>
          <w:rFonts w:eastAsia="Times New Roman" w:cs="Times New Roman"/>
          <w:i/>
          <w:iCs/>
          <w:sz w:val="26"/>
          <w:szCs w:val="26"/>
        </w:rPr>
        <w:t xml:space="preserve"> </w:t>
      </w:r>
      <w:r w:rsidR="00183FC5" w:rsidRPr="009C6709">
        <w:rPr>
          <w:rFonts w:eastAsia="Times New Roman" w:cs="Times New Roman"/>
          <w:i/>
          <w:iCs/>
          <w:sz w:val="26"/>
          <w:szCs w:val="26"/>
        </w:rPr>
        <w:t xml:space="preserve"> </w:t>
      </w:r>
      <w:r w:rsidRPr="009C6709">
        <w:rPr>
          <w:rFonts w:eastAsia="Times New Roman" w:cs="Times New Roman"/>
          <w:i/>
          <w:iCs/>
          <w:sz w:val="26"/>
          <w:szCs w:val="26"/>
        </w:rPr>
        <w:t xml:space="preserve">năm </w:t>
      </w:r>
      <w:r w:rsidR="009C6709" w:rsidRPr="009C6709">
        <w:rPr>
          <w:rFonts w:eastAsia="Times New Roman" w:cs="Times New Roman"/>
          <w:i/>
          <w:iCs/>
          <w:sz w:val="26"/>
          <w:szCs w:val="26"/>
        </w:rPr>
        <w:t>202</w:t>
      </w:r>
      <w:r w:rsidR="005C3EC2">
        <w:rPr>
          <w:rFonts w:eastAsia="Times New Roman" w:cs="Times New Roman"/>
          <w:i/>
          <w:iCs/>
          <w:sz w:val="26"/>
          <w:szCs w:val="26"/>
        </w:rPr>
        <w:t>4</w:t>
      </w:r>
    </w:p>
    <w:p w14:paraId="53054993" w14:textId="77777777" w:rsidR="009C6709" w:rsidRPr="0028141E" w:rsidRDefault="009C6709" w:rsidP="00755828">
      <w:pPr>
        <w:spacing w:before="60" w:after="60" w:line="240" w:lineRule="auto"/>
        <w:jc w:val="center"/>
        <w:rPr>
          <w:rFonts w:eastAsia="Times New Roman" w:cs="Times New Roman"/>
          <w:sz w:val="26"/>
          <w:szCs w:val="26"/>
        </w:rPr>
      </w:pPr>
    </w:p>
    <w:p w14:paraId="496A072D" w14:textId="5ABF9CCB" w:rsidR="00183FC5" w:rsidRPr="0028141E" w:rsidRDefault="00AC1100" w:rsidP="001851EC">
      <w:pPr>
        <w:spacing w:before="40" w:after="40" w:line="240" w:lineRule="auto"/>
        <w:jc w:val="both"/>
        <w:rPr>
          <w:rFonts w:eastAsia="Times New Roman" w:cs="Times New Roman"/>
          <w:sz w:val="26"/>
          <w:szCs w:val="26"/>
        </w:rPr>
      </w:pPr>
      <w:r w:rsidRPr="0028141E">
        <w:rPr>
          <w:rFonts w:eastAsia="Times New Roman" w:cs="Times New Roman"/>
          <w:b/>
          <w:sz w:val="26"/>
          <w:szCs w:val="26"/>
        </w:rPr>
        <w:t>I. Thời gian và địa điểm</w:t>
      </w:r>
      <w:r w:rsidR="00183FC5" w:rsidRPr="0028141E">
        <w:rPr>
          <w:rFonts w:eastAsia="Times New Roman" w:cs="Times New Roman"/>
          <w:b/>
          <w:sz w:val="26"/>
          <w:szCs w:val="26"/>
        </w:rPr>
        <w:t>:</w:t>
      </w:r>
      <w:r w:rsidR="0034490E" w:rsidRPr="0028141E">
        <w:rPr>
          <w:rFonts w:eastAsia="Times New Roman" w:cs="Times New Roman"/>
          <w:b/>
          <w:sz w:val="26"/>
          <w:szCs w:val="26"/>
        </w:rPr>
        <w:t xml:space="preserve"> </w:t>
      </w:r>
      <w:r w:rsidR="008B1868" w:rsidRPr="008B1868">
        <w:rPr>
          <w:rFonts w:eastAsia="Times New Roman" w:cs="Times New Roman"/>
          <w:bCs/>
          <w:sz w:val="26"/>
          <w:szCs w:val="26"/>
        </w:rPr>
        <w:t>1</w:t>
      </w:r>
      <w:r w:rsidR="00D25F8C">
        <w:rPr>
          <w:rFonts w:eastAsia="Times New Roman" w:cs="Times New Roman"/>
          <w:bCs/>
          <w:sz w:val="26"/>
          <w:szCs w:val="26"/>
        </w:rPr>
        <w:t>0:0</w:t>
      </w:r>
      <w:r w:rsidR="009C6709">
        <w:rPr>
          <w:rFonts w:eastAsia="Times New Roman" w:cs="Times New Roman"/>
          <w:sz w:val="26"/>
          <w:szCs w:val="26"/>
        </w:rPr>
        <w:t xml:space="preserve">0 – </w:t>
      </w:r>
      <w:r w:rsidR="00D25F8C">
        <w:rPr>
          <w:rFonts w:eastAsia="Times New Roman" w:cs="Times New Roman"/>
          <w:sz w:val="26"/>
          <w:szCs w:val="26"/>
        </w:rPr>
        <w:t>11</w:t>
      </w:r>
      <w:r w:rsidR="009C6709">
        <w:rPr>
          <w:rFonts w:eastAsia="Times New Roman" w:cs="Times New Roman"/>
          <w:sz w:val="26"/>
          <w:szCs w:val="26"/>
        </w:rPr>
        <w:t xml:space="preserve">:30, ngày </w:t>
      </w:r>
      <w:r w:rsidR="008B1868">
        <w:rPr>
          <w:rFonts w:eastAsia="Times New Roman" w:cs="Times New Roman"/>
          <w:sz w:val="26"/>
          <w:szCs w:val="26"/>
        </w:rPr>
        <w:t>2</w:t>
      </w:r>
      <w:r w:rsidR="00974C57">
        <w:rPr>
          <w:rFonts w:eastAsia="Times New Roman" w:cs="Times New Roman"/>
          <w:sz w:val="26"/>
          <w:szCs w:val="26"/>
        </w:rPr>
        <w:t>7</w:t>
      </w:r>
      <w:r w:rsidR="009C6709">
        <w:rPr>
          <w:rFonts w:eastAsia="Times New Roman" w:cs="Times New Roman"/>
          <w:sz w:val="26"/>
          <w:szCs w:val="26"/>
        </w:rPr>
        <w:t>/</w:t>
      </w:r>
      <w:r w:rsidR="008B1868">
        <w:rPr>
          <w:rFonts w:eastAsia="Times New Roman" w:cs="Times New Roman"/>
          <w:sz w:val="26"/>
          <w:szCs w:val="26"/>
        </w:rPr>
        <w:t>12</w:t>
      </w:r>
      <w:r w:rsidR="009C6709">
        <w:rPr>
          <w:rFonts w:eastAsia="Times New Roman" w:cs="Times New Roman"/>
          <w:sz w:val="26"/>
          <w:szCs w:val="26"/>
        </w:rPr>
        <w:t>/202</w:t>
      </w:r>
      <w:r w:rsidR="00763058">
        <w:rPr>
          <w:rFonts w:eastAsia="Times New Roman" w:cs="Times New Roman"/>
          <w:sz w:val="26"/>
          <w:szCs w:val="26"/>
        </w:rPr>
        <w:t>4</w:t>
      </w:r>
      <w:r w:rsidR="007C28F8">
        <w:rPr>
          <w:rFonts w:eastAsia="Times New Roman" w:cs="Times New Roman"/>
          <w:sz w:val="26"/>
          <w:szCs w:val="26"/>
        </w:rPr>
        <w:t xml:space="preserve">, phòng </w:t>
      </w:r>
      <w:r w:rsidR="008B1868">
        <w:rPr>
          <w:rFonts w:eastAsia="Times New Roman" w:cs="Times New Roman"/>
          <w:sz w:val="26"/>
          <w:szCs w:val="26"/>
        </w:rPr>
        <w:t>205</w:t>
      </w:r>
      <w:r w:rsidR="007C28F8">
        <w:rPr>
          <w:rFonts w:eastAsia="Times New Roman" w:cs="Times New Roman"/>
          <w:sz w:val="26"/>
          <w:szCs w:val="26"/>
        </w:rPr>
        <w:t>, Nhà Thiên Lý</w:t>
      </w:r>
    </w:p>
    <w:p w14:paraId="03A21268" w14:textId="77777777" w:rsidR="00183FC5" w:rsidRPr="0028141E" w:rsidRDefault="00AC1100" w:rsidP="001851EC">
      <w:pPr>
        <w:spacing w:before="40" w:after="40" w:line="240" w:lineRule="auto"/>
        <w:rPr>
          <w:rFonts w:cs="Times New Roman"/>
          <w:b/>
          <w:sz w:val="26"/>
          <w:szCs w:val="26"/>
        </w:rPr>
      </w:pPr>
      <w:r w:rsidRPr="0028141E">
        <w:rPr>
          <w:rFonts w:cs="Times New Roman"/>
          <w:b/>
          <w:sz w:val="26"/>
          <w:szCs w:val="26"/>
        </w:rPr>
        <w:t>II. Thành phần:</w:t>
      </w:r>
    </w:p>
    <w:p w14:paraId="7BA8D713" w14:textId="3B9BBD5D" w:rsidR="00AC1100" w:rsidRPr="0028141E" w:rsidRDefault="00755828" w:rsidP="001851EC">
      <w:pPr>
        <w:spacing w:before="40" w:after="40" w:line="240" w:lineRule="auto"/>
        <w:ind w:firstLine="709"/>
        <w:rPr>
          <w:rFonts w:cs="Times New Roman"/>
          <w:sz w:val="26"/>
          <w:szCs w:val="26"/>
        </w:rPr>
      </w:pPr>
      <w:r w:rsidRPr="0028141E">
        <w:rPr>
          <w:rFonts w:cs="Times New Roman"/>
          <w:sz w:val="26"/>
          <w:szCs w:val="26"/>
        </w:rPr>
        <w:t xml:space="preserve">1. </w:t>
      </w:r>
      <w:r w:rsidR="00AC1100" w:rsidRPr="0028141E">
        <w:rPr>
          <w:rFonts w:cs="Times New Roman"/>
          <w:sz w:val="26"/>
          <w:szCs w:val="26"/>
        </w:rPr>
        <w:t xml:space="preserve">Chủ trì: </w:t>
      </w:r>
      <w:r w:rsidR="009C6709">
        <w:rPr>
          <w:rFonts w:cs="Times New Roman"/>
          <w:sz w:val="26"/>
          <w:szCs w:val="26"/>
        </w:rPr>
        <w:t xml:space="preserve">PGS.TS. </w:t>
      </w:r>
      <w:r w:rsidR="005C3EC2">
        <w:rPr>
          <w:rFonts w:cs="Times New Roman"/>
          <w:sz w:val="26"/>
          <w:szCs w:val="26"/>
        </w:rPr>
        <w:t>Nguyễn Tất Toàn</w:t>
      </w:r>
    </w:p>
    <w:p w14:paraId="174FF60E" w14:textId="6F0D48D8" w:rsidR="00F339AD" w:rsidRPr="0028141E" w:rsidRDefault="00755828" w:rsidP="001851EC">
      <w:pPr>
        <w:spacing w:before="40" w:after="40" w:line="240" w:lineRule="auto"/>
        <w:ind w:firstLine="709"/>
        <w:rPr>
          <w:rFonts w:cs="Times New Roman"/>
          <w:sz w:val="26"/>
          <w:szCs w:val="26"/>
        </w:rPr>
      </w:pPr>
      <w:r w:rsidRPr="0028141E">
        <w:rPr>
          <w:rFonts w:cs="Times New Roman"/>
          <w:sz w:val="26"/>
          <w:szCs w:val="26"/>
        </w:rPr>
        <w:t xml:space="preserve">2. </w:t>
      </w:r>
      <w:r w:rsidR="00AC1100" w:rsidRPr="0028141E">
        <w:rPr>
          <w:rFonts w:cs="Times New Roman"/>
          <w:sz w:val="26"/>
          <w:szCs w:val="26"/>
        </w:rPr>
        <w:t>T</w:t>
      </w:r>
      <w:r w:rsidR="00F339AD" w:rsidRPr="0028141E">
        <w:rPr>
          <w:rFonts w:cs="Times New Roman"/>
          <w:sz w:val="26"/>
          <w:szCs w:val="26"/>
        </w:rPr>
        <w:t>hư ký:</w:t>
      </w:r>
      <w:r w:rsidR="00454955" w:rsidRPr="0028141E">
        <w:rPr>
          <w:rFonts w:cs="Times New Roman"/>
          <w:sz w:val="26"/>
          <w:szCs w:val="26"/>
        </w:rPr>
        <w:t xml:space="preserve"> </w:t>
      </w:r>
      <w:r w:rsidR="009C6709">
        <w:rPr>
          <w:rFonts w:cs="Times New Roman"/>
          <w:sz w:val="26"/>
          <w:szCs w:val="26"/>
        </w:rPr>
        <w:t>PGS.TS. Nguyễn Phú Hòa</w:t>
      </w:r>
    </w:p>
    <w:p w14:paraId="719F3E31" w14:textId="77777777" w:rsidR="00AC1100" w:rsidRPr="0028141E" w:rsidRDefault="00755828" w:rsidP="001851EC">
      <w:pPr>
        <w:spacing w:before="40" w:after="40" w:line="240" w:lineRule="auto"/>
        <w:ind w:firstLine="709"/>
        <w:rPr>
          <w:rFonts w:cs="Times New Roman"/>
          <w:sz w:val="26"/>
          <w:szCs w:val="26"/>
        </w:rPr>
      </w:pPr>
      <w:r w:rsidRPr="0028141E">
        <w:rPr>
          <w:rFonts w:cs="Times New Roman"/>
          <w:sz w:val="26"/>
          <w:szCs w:val="26"/>
        </w:rPr>
        <w:t xml:space="preserve">3. </w:t>
      </w:r>
      <w:r w:rsidR="00AC1100" w:rsidRPr="0028141E">
        <w:rPr>
          <w:rFonts w:cs="Times New Roman"/>
          <w:sz w:val="26"/>
          <w:szCs w:val="26"/>
        </w:rPr>
        <w:t>Thành viên Hội đồng:</w:t>
      </w:r>
    </w:p>
    <w:p w14:paraId="413592A5" w14:textId="77777777" w:rsidR="009C6709" w:rsidRDefault="00755828" w:rsidP="001851EC">
      <w:pPr>
        <w:spacing w:before="40" w:after="40" w:line="240" w:lineRule="auto"/>
        <w:ind w:firstLine="709"/>
        <w:rPr>
          <w:rFonts w:cs="Times New Roman"/>
          <w:sz w:val="26"/>
          <w:szCs w:val="26"/>
        </w:rPr>
      </w:pPr>
      <w:r w:rsidRPr="0028141E">
        <w:rPr>
          <w:rFonts w:cs="Times New Roman"/>
          <w:sz w:val="26"/>
          <w:szCs w:val="26"/>
        </w:rPr>
        <w:t>a) Các t</w:t>
      </w:r>
      <w:r w:rsidR="00AC1100" w:rsidRPr="0028141E">
        <w:rPr>
          <w:rFonts w:cs="Times New Roman"/>
          <w:sz w:val="26"/>
          <w:szCs w:val="26"/>
        </w:rPr>
        <w:t>hành viên có mặt (họ tên, vị trí trong Hội đồng):</w:t>
      </w:r>
      <w:r w:rsidRPr="0028141E">
        <w:rPr>
          <w:rFonts w:cs="Times New Roman"/>
          <w:sz w:val="26"/>
          <w:szCs w:val="26"/>
        </w:rPr>
        <w:t xml:space="preserve"> </w:t>
      </w:r>
    </w:p>
    <w:p w14:paraId="3677961E" w14:textId="5D6167D6" w:rsidR="009C6709" w:rsidRDefault="009C6709" w:rsidP="001851EC">
      <w:pPr>
        <w:spacing w:before="40" w:after="40" w:line="240" w:lineRule="auto"/>
        <w:ind w:firstLine="709"/>
        <w:rPr>
          <w:rFonts w:cs="Times New Roman"/>
          <w:sz w:val="26"/>
          <w:szCs w:val="26"/>
        </w:rPr>
      </w:pPr>
      <w:r>
        <w:rPr>
          <w:rFonts w:cs="Times New Roman"/>
          <w:sz w:val="26"/>
          <w:szCs w:val="26"/>
        </w:rPr>
        <w:t xml:space="preserve">- PGS.TS. </w:t>
      </w:r>
      <w:r w:rsidR="008B1868">
        <w:rPr>
          <w:rFonts w:cs="Times New Roman"/>
          <w:sz w:val="26"/>
          <w:szCs w:val="26"/>
        </w:rPr>
        <w:t>Kha Chấn Tuyền</w:t>
      </w:r>
      <w:r w:rsidR="005C3EC2">
        <w:rPr>
          <w:rFonts w:cs="Times New Roman"/>
          <w:sz w:val="26"/>
          <w:szCs w:val="26"/>
        </w:rPr>
        <w:t>, Ủy viên</w:t>
      </w:r>
    </w:p>
    <w:p w14:paraId="5E007C11" w14:textId="11931916" w:rsidR="009C6709" w:rsidRDefault="009C6709" w:rsidP="009C6709">
      <w:pPr>
        <w:spacing w:before="40" w:after="40" w:line="240" w:lineRule="auto"/>
        <w:ind w:firstLine="709"/>
        <w:rPr>
          <w:rFonts w:cs="Times New Roman"/>
          <w:sz w:val="26"/>
          <w:szCs w:val="26"/>
        </w:rPr>
      </w:pPr>
      <w:r>
        <w:rPr>
          <w:rFonts w:cs="Times New Roman"/>
          <w:sz w:val="26"/>
          <w:szCs w:val="26"/>
        </w:rPr>
        <w:t xml:space="preserve">- PGS.TS. </w:t>
      </w:r>
      <w:r w:rsidR="008B1868">
        <w:rPr>
          <w:rFonts w:cs="Times New Roman"/>
          <w:sz w:val="26"/>
          <w:szCs w:val="26"/>
        </w:rPr>
        <w:t>Lê Anh Đức</w:t>
      </w:r>
      <w:r>
        <w:rPr>
          <w:rFonts w:cs="Times New Roman"/>
          <w:sz w:val="26"/>
          <w:szCs w:val="26"/>
        </w:rPr>
        <w:t>, Ủy viên</w:t>
      </w:r>
    </w:p>
    <w:p w14:paraId="4F4A7FF7" w14:textId="05491822" w:rsidR="005C3EC2" w:rsidRDefault="005C3EC2" w:rsidP="009C6709">
      <w:pPr>
        <w:spacing w:before="40" w:after="40" w:line="240" w:lineRule="auto"/>
        <w:ind w:firstLine="709"/>
        <w:rPr>
          <w:rFonts w:cs="Times New Roman"/>
          <w:sz w:val="26"/>
          <w:szCs w:val="26"/>
        </w:rPr>
      </w:pPr>
      <w:r>
        <w:rPr>
          <w:rFonts w:cs="Times New Roman"/>
          <w:sz w:val="26"/>
          <w:szCs w:val="26"/>
        </w:rPr>
        <w:t xml:space="preserve">- TS. Nguyễn </w:t>
      </w:r>
      <w:r w:rsidR="008B1868">
        <w:rPr>
          <w:rFonts w:cs="Times New Roman"/>
          <w:sz w:val="26"/>
          <w:szCs w:val="26"/>
        </w:rPr>
        <w:t>Duy Năng</w:t>
      </w:r>
      <w:r>
        <w:rPr>
          <w:rFonts w:cs="Times New Roman"/>
          <w:sz w:val="26"/>
          <w:szCs w:val="26"/>
        </w:rPr>
        <w:t>, Ủy viên</w:t>
      </w:r>
    </w:p>
    <w:p w14:paraId="34035C99" w14:textId="77777777" w:rsidR="005C3EC2" w:rsidRDefault="005C3EC2" w:rsidP="005C3EC2">
      <w:pPr>
        <w:spacing w:before="40" w:after="40" w:line="240" w:lineRule="auto"/>
        <w:ind w:firstLine="709"/>
        <w:rPr>
          <w:rFonts w:cs="Times New Roman"/>
          <w:sz w:val="26"/>
          <w:szCs w:val="26"/>
        </w:rPr>
      </w:pPr>
      <w:r>
        <w:rPr>
          <w:rFonts w:cs="Times New Roman"/>
          <w:sz w:val="26"/>
          <w:szCs w:val="26"/>
        </w:rPr>
        <w:t>- TS. Võ Thái Dân, Ủy viên</w:t>
      </w:r>
    </w:p>
    <w:p w14:paraId="00042D0E" w14:textId="77777777" w:rsidR="005C3EC2" w:rsidRDefault="005C3EC2" w:rsidP="005C3EC2">
      <w:pPr>
        <w:spacing w:before="40" w:after="40" w:line="240" w:lineRule="auto"/>
        <w:ind w:firstLine="709"/>
        <w:rPr>
          <w:rFonts w:cs="Times New Roman"/>
          <w:sz w:val="26"/>
          <w:szCs w:val="26"/>
        </w:rPr>
      </w:pPr>
      <w:r>
        <w:rPr>
          <w:rFonts w:cs="Times New Roman"/>
          <w:sz w:val="26"/>
          <w:szCs w:val="26"/>
        </w:rPr>
        <w:t>- PGS.TS. Lê Anh Đức, Ủy viên</w:t>
      </w:r>
    </w:p>
    <w:p w14:paraId="5A2366E9" w14:textId="2751D7A5" w:rsidR="005C3EC2" w:rsidRDefault="005C3EC2" w:rsidP="005C3EC2">
      <w:pPr>
        <w:spacing w:before="40" w:after="40" w:line="240" w:lineRule="auto"/>
        <w:ind w:firstLine="709"/>
        <w:rPr>
          <w:rFonts w:cs="Times New Roman"/>
          <w:sz w:val="26"/>
          <w:szCs w:val="26"/>
        </w:rPr>
      </w:pPr>
      <w:r>
        <w:rPr>
          <w:rFonts w:cs="Times New Roman"/>
          <w:sz w:val="26"/>
          <w:szCs w:val="26"/>
        </w:rPr>
        <w:t xml:space="preserve">- TS. Nguyễn </w:t>
      </w:r>
      <w:r w:rsidR="008B1868">
        <w:rPr>
          <w:rFonts w:cs="Times New Roman"/>
          <w:sz w:val="26"/>
          <w:szCs w:val="26"/>
        </w:rPr>
        <w:t>Thị Mai</w:t>
      </w:r>
      <w:r>
        <w:rPr>
          <w:rFonts w:cs="Times New Roman"/>
          <w:sz w:val="26"/>
          <w:szCs w:val="26"/>
        </w:rPr>
        <w:t>, Ủy viên</w:t>
      </w:r>
    </w:p>
    <w:p w14:paraId="03354F23" w14:textId="582EE5CA" w:rsidR="008B1868" w:rsidRDefault="008B1868" w:rsidP="008B1868">
      <w:pPr>
        <w:spacing w:before="40" w:after="40" w:line="240" w:lineRule="auto"/>
        <w:ind w:firstLine="709"/>
        <w:rPr>
          <w:rFonts w:cs="Times New Roman"/>
          <w:sz w:val="26"/>
          <w:szCs w:val="26"/>
        </w:rPr>
      </w:pPr>
      <w:r>
        <w:rPr>
          <w:rFonts w:cs="Times New Roman"/>
          <w:sz w:val="26"/>
          <w:szCs w:val="26"/>
        </w:rPr>
        <w:t>- TS. Đinh Xuân Phát, Ủy viên</w:t>
      </w:r>
    </w:p>
    <w:p w14:paraId="35ACC741" w14:textId="0B94E0DF" w:rsidR="008B1868" w:rsidRDefault="008B1868" w:rsidP="008B1868">
      <w:pPr>
        <w:spacing w:before="40" w:after="40" w:line="240" w:lineRule="auto"/>
        <w:ind w:firstLine="709"/>
        <w:rPr>
          <w:rFonts w:cs="Times New Roman"/>
          <w:sz w:val="26"/>
          <w:szCs w:val="26"/>
        </w:rPr>
      </w:pPr>
      <w:r>
        <w:rPr>
          <w:rFonts w:cs="Times New Roman"/>
          <w:sz w:val="26"/>
          <w:szCs w:val="26"/>
        </w:rPr>
        <w:t>- ThS. Bùi Đại Nghĩa, Ủy viên</w:t>
      </w:r>
    </w:p>
    <w:p w14:paraId="6CB9DCCF" w14:textId="2F29B454" w:rsidR="008B1868" w:rsidRDefault="008B1868" w:rsidP="008B1868">
      <w:pPr>
        <w:spacing w:before="40" w:after="40" w:line="240" w:lineRule="auto"/>
        <w:rPr>
          <w:rFonts w:cs="Times New Roman"/>
          <w:sz w:val="26"/>
          <w:szCs w:val="26"/>
        </w:rPr>
      </w:pPr>
    </w:p>
    <w:p w14:paraId="7BB9A749" w14:textId="30B8720F" w:rsidR="00FD6342" w:rsidRDefault="00755828" w:rsidP="001851EC">
      <w:pPr>
        <w:spacing w:before="40" w:after="40" w:line="240" w:lineRule="auto"/>
        <w:ind w:firstLine="709"/>
        <w:rPr>
          <w:rFonts w:cs="Times New Roman"/>
          <w:sz w:val="26"/>
          <w:szCs w:val="26"/>
        </w:rPr>
      </w:pPr>
      <w:r w:rsidRPr="0028141E">
        <w:rPr>
          <w:rFonts w:cs="Times New Roman"/>
          <w:sz w:val="26"/>
          <w:szCs w:val="26"/>
        </w:rPr>
        <w:t>b) Các t</w:t>
      </w:r>
      <w:r w:rsidR="00AC1100" w:rsidRPr="0028141E">
        <w:rPr>
          <w:rFonts w:cs="Times New Roman"/>
          <w:sz w:val="26"/>
          <w:szCs w:val="26"/>
        </w:rPr>
        <w:t>hành viên vắng mặt</w:t>
      </w:r>
      <w:r w:rsidR="00AC1100" w:rsidRPr="0028141E">
        <w:rPr>
          <w:rFonts w:cs="Times New Roman"/>
          <w:b/>
          <w:sz w:val="26"/>
          <w:szCs w:val="26"/>
        </w:rPr>
        <w:t xml:space="preserve"> </w:t>
      </w:r>
      <w:r w:rsidR="00AC1100" w:rsidRPr="0028141E">
        <w:rPr>
          <w:rFonts w:eastAsia="Times New Roman" w:cs="Times New Roman"/>
          <w:sz w:val="26"/>
          <w:szCs w:val="26"/>
        </w:rPr>
        <w:t>(h</w:t>
      </w:r>
      <w:r w:rsidR="00AC1100" w:rsidRPr="0028141E">
        <w:rPr>
          <w:rFonts w:cs="Times New Roman"/>
          <w:sz w:val="26"/>
          <w:szCs w:val="26"/>
        </w:rPr>
        <w:t>ọ tên, vị trí trong Hội đồng):</w:t>
      </w:r>
      <w:r w:rsidRPr="0028141E">
        <w:rPr>
          <w:rFonts w:cs="Times New Roman"/>
          <w:sz w:val="26"/>
          <w:szCs w:val="26"/>
        </w:rPr>
        <w:t xml:space="preserve"> </w:t>
      </w:r>
      <w:r w:rsidR="008B1868">
        <w:rPr>
          <w:rFonts w:cs="Times New Roman"/>
          <w:sz w:val="26"/>
          <w:szCs w:val="26"/>
        </w:rPr>
        <w:t>không</w:t>
      </w:r>
    </w:p>
    <w:p w14:paraId="708E3D66" w14:textId="77777777" w:rsidR="007C28F8" w:rsidRPr="0028141E" w:rsidRDefault="007C28F8" w:rsidP="001851EC">
      <w:pPr>
        <w:spacing w:before="40" w:after="40" w:line="240" w:lineRule="auto"/>
        <w:ind w:firstLine="709"/>
        <w:rPr>
          <w:rFonts w:cs="Times New Roman"/>
          <w:sz w:val="26"/>
          <w:szCs w:val="26"/>
        </w:rPr>
      </w:pPr>
    </w:p>
    <w:p w14:paraId="1C53A58A" w14:textId="2E24D1A0" w:rsidR="00AC1100" w:rsidRDefault="002510C8" w:rsidP="001851EC">
      <w:pPr>
        <w:spacing w:before="40" w:after="40" w:line="240" w:lineRule="auto"/>
        <w:jc w:val="both"/>
        <w:rPr>
          <w:rFonts w:eastAsia="Times New Roman" w:cs="Times New Roman"/>
          <w:b/>
          <w:sz w:val="26"/>
          <w:szCs w:val="26"/>
        </w:rPr>
      </w:pPr>
      <w:r w:rsidRPr="0028141E">
        <w:rPr>
          <w:rFonts w:eastAsia="Times New Roman" w:cs="Times New Roman"/>
          <w:b/>
          <w:sz w:val="26"/>
          <w:szCs w:val="26"/>
        </w:rPr>
        <w:t xml:space="preserve">III. </w:t>
      </w:r>
      <w:r w:rsidR="009E08A6" w:rsidRPr="0028141E">
        <w:rPr>
          <w:rFonts w:eastAsia="Times New Roman" w:cs="Times New Roman"/>
          <w:b/>
          <w:sz w:val="26"/>
          <w:szCs w:val="26"/>
        </w:rPr>
        <w:t xml:space="preserve">Diễn biến </w:t>
      </w:r>
      <w:r w:rsidRPr="0028141E">
        <w:rPr>
          <w:rFonts w:eastAsia="Times New Roman" w:cs="Times New Roman"/>
          <w:b/>
          <w:sz w:val="26"/>
          <w:szCs w:val="26"/>
        </w:rPr>
        <w:t>cuộc họp</w:t>
      </w:r>
      <w:r w:rsidR="00755828" w:rsidRPr="0028141E">
        <w:rPr>
          <w:rFonts w:eastAsia="Times New Roman" w:cs="Times New Roman"/>
          <w:b/>
          <w:sz w:val="26"/>
          <w:szCs w:val="26"/>
        </w:rPr>
        <w:t>:</w:t>
      </w:r>
    </w:p>
    <w:p w14:paraId="50026916" w14:textId="29A8E280" w:rsidR="002510C8" w:rsidRDefault="00755828" w:rsidP="00244088">
      <w:pPr>
        <w:pStyle w:val="ListParagraph"/>
        <w:numPr>
          <w:ilvl w:val="0"/>
          <w:numId w:val="15"/>
        </w:numPr>
        <w:spacing w:before="40" w:after="40" w:line="240" w:lineRule="auto"/>
        <w:ind w:left="0" w:firstLine="720"/>
        <w:jc w:val="both"/>
        <w:rPr>
          <w:rFonts w:eastAsia="Times New Roman" w:cs="Times New Roman"/>
          <w:sz w:val="26"/>
          <w:szCs w:val="26"/>
        </w:rPr>
      </w:pPr>
      <w:r w:rsidRPr="009C6709">
        <w:rPr>
          <w:rFonts w:eastAsia="Times New Roman" w:cs="Times New Roman"/>
          <w:sz w:val="26"/>
          <w:szCs w:val="26"/>
        </w:rPr>
        <w:t xml:space="preserve">Thư ký </w:t>
      </w:r>
      <w:r w:rsidR="00445BCA" w:rsidRPr="009C6709">
        <w:rPr>
          <w:rFonts w:eastAsia="Times New Roman" w:cs="Times New Roman"/>
          <w:sz w:val="26"/>
          <w:szCs w:val="26"/>
        </w:rPr>
        <w:t>đọc Quyết định thành lập Hội đồng và Q</w:t>
      </w:r>
      <w:r w:rsidR="002510C8" w:rsidRPr="009C6709">
        <w:rPr>
          <w:rFonts w:eastAsia="Times New Roman" w:cs="Times New Roman"/>
          <w:sz w:val="26"/>
          <w:szCs w:val="26"/>
        </w:rPr>
        <w:t xml:space="preserve">uy định </w:t>
      </w:r>
      <w:r w:rsidR="00445BCA" w:rsidRPr="009C6709">
        <w:rPr>
          <w:rFonts w:eastAsia="Times New Roman" w:cs="Times New Roman"/>
          <w:sz w:val="26"/>
          <w:szCs w:val="26"/>
        </w:rPr>
        <w:t xml:space="preserve">của </w:t>
      </w:r>
      <w:r w:rsidR="0015736E">
        <w:rPr>
          <w:rFonts w:eastAsia="Times New Roman" w:cs="Times New Roman"/>
          <w:sz w:val="26"/>
          <w:szCs w:val="26"/>
        </w:rPr>
        <w:t>Trường Đ</w:t>
      </w:r>
      <w:r w:rsidR="002510C8" w:rsidRPr="009C6709">
        <w:rPr>
          <w:rFonts w:eastAsia="Times New Roman" w:cs="Times New Roman"/>
          <w:sz w:val="26"/>
          <w:szCs w:val="26"/>
        </w:rPr>
        <w:t xml:space="preserve">ại </w:t>
      </w:r>
      <w:r w:rsidR="0015736E">
        <w:rPr>
          <w:rFonts w:eastAsia="Times New Roman" w:cs="Times New Roman"/>
          <w:sz w:val="26"/>
          <w:szCs w:val="26"/>
        </w:rPr>
        <w:t>H</w:t>
      </w:r>
      <w:r w:rsidR="002510C8" w:rsidRPr="009C6709">
        <w:rPr>
          <w:rFonts w:eastAsia="Times New Roman" w:cs="Times New Roman"/>
          <w:sz w:val="26"/>
          <w:szCs w:val="26"/>
        </w:rPr>
        <w:t>ọc</w:t>
      </w:r>
      <w:r w:rsidR="0015736E">
        <w:rPr>
          <w:rFonts w:eastAsia="Times New Roman" w:cs="Times New Roman"/>
          <w:sz w:val="26"/>
          <w:szCs w:val="26"/>
        </w:rPr>
        <w:t xml:space="preserve"> Nông Lâm Tp. HCM</w:t>
      </w:r>
      <w:r w:rsidR="002510C8" w:rsidRPr="009C6709">
        <w:rPr>
          <w:rFonts w:eastAsia="Times New Roman" w:cs="Times New Roman"/>
          <w:sz w:val="26"/>
          <w:szCs w:val="26"/>
        </w:rPr>
        <w:t xml:space="preserve"> về cơ cấu, vị trí, số lượng, tiêu chuẩn và điều kiện bổ nhiệm chức danh giáo sư, phó giáo sư</w:t>
      </w:r>
      <w:r w:rsidR="002B581E" w:rsidRPr="009C6709">
        <w:rPr>
          <w:rFonts w:eastAsia="Times New Roman" w:cs="Times New Roman"/>
          <w:sz w:val="26"/>
          <w:szCs w:val="26"/>
        </w:rPr>
        <w:t xml:space="preserve"> theo vị trí việc làm</w:t>
      </w:r>
      <w:r w:rsidR="00731D89" w:rsidRPr="009C6709">
        <w:rPr>
          <w:rFonts w:eastAsia="Times New Roman" w:cs="Times New Roman"/>
          <w:sz w:val="26"/>
          <w:szCs w:val="26"/>
        </w:rPr>
        <w:t>,</w:t>
      </w:r>
      <w:r w:rsidR="002B581E" w:rsidRPr="009C6709">
        <w:rPr>
          <w:rFonts w:eastAsia="Times New Roman" w:cs="Times New Roman"/>
          <w:sz w:val="26"/>
          <w:szCs w:val="26"/>
        </w:rPr>
        <w:t xml:space="preserve"> </w:t>
      </w:r>
      <w:r w:rsidR="00731D89" w:rsidRPr="009C6709">
        <w:rPr>
          <w:rFonts w:eastAsia="Times New Roman" w:cs="Times New Roman"/>
          <w:sz w:val="26"/>
          <w:szCs w:val="26"/>
        </w:rPr>
        <w:t xml:space="preserve">phù hợp với từng </w:t>
      </w:r>
      <w:r w:rsidR="002510C8" w:rsidRPr="009C6709">
        <w:rPr>
          <w:rFonts w:eastAsia="Times New Roman" w:cs="Times New Roman"/>
          <w:sz w:val="26"/>
          <w:szCs w:val="26"/>
        </w:rPr>
        <w:t>chuyên ngành đào tạo</w:t>
      </w:r>
      <w:r w:rsidR="00731D89" w:rsidRPr="009C6709">
        <w:rPr>
          <w:rFonts w:eastAsia="Times New Roman" w:cs="Times New Roman"/>
          <w:sz w:val="26"/>
          <w:szCs w:val="26"/>
        </w:rPr>
        <w:t>.</w:t>
      </w:r>
    </w:p>
    <w:p w14:paraId="41E2F8B6" w14:textId="7E98EBA6" w:rsidR="005C3EC2" w:rsidRPr="005C3EC2" w:rsidRDefault="005C3EC2" w:rsidP="00244088">
      <w:pPr>
        <w:pStyle w:val="ListParagraph"/>
        <w:numPr>
          <w:ilvl w:val="0"/>
          <w:numId w:val="15"/>
        </w:numPr>
        <w:spacing w:before="40" w:after="40" w:line="240" w:lineRule="auto"/>
        <w:ind w:left="0" w:firstLine="720"/>
        <w:jc w:val="both"/>
        <w:rPr>
          <w:rFonts w:eastAsia="Times New Roman" w:cs="Times New Roman"/>
          <w:sz w:val="26"/>
          <w:szCs w:val="26"/>
        </w:rPr>
      </w:pPr>
      <w:r>
        <w:rPr>
          <w:rFonts w:eastAsia="Times New Roman" w:cs="Times New Roman"/>
          <w:sz w:val="26"/>
          <w:szCs w:val="26"/>
        </w:rPr>
        <w:t xml:space="preserve">TS. Nguyễn </w:t>
      </w:r>
      <w:r w:rsidR="008B1868">
        <w:rPr>
          <w:rFonts w:eastAsia="Times New Roman" w:cs="Times New Roman"/>
          <w:sz w:val="26"/>
          <w:szCs w:val="26"/>
        </w:rPr>
        <w:t>Duy Năng</w:t>
      </w:r>
      <w:r>
        <w:rPr>
          <w:rFonts w:eastAsia="Times New Roman" w:cs="Times New Roman"/>
          <w:sz w:val="26"/>
          <w:szCs w:val="26"/>
        </w:rPr>
        <w:t xml:space="preserve"> </w:t>
      </w:r>
      <w:r>
        <w:rPr>
          <w:rFonts w:cs="Times New Roman"/>
          <w:sz w:val="26"/>
          <w:szCs w:val="26"/>
        </w:rPr>
        <w:t xml:space="preserve">đọc biên bản họp Bộ môn và biên bản họp Hội đồng KH &amp; ĐT của Khoa </w:t>
      </w:r>
      <w:r w:rsidR="008B1868">
        <w:rPr>
          <w:rFonts w:cs="Times New Roman"/>
          <w:sz w:val="26"/>
          <w:szCs w:val="26"/>
        </w:rPr>
        <w:t>Nông học</w:t>
      </w:r>
      <w:r>
        <w:rPr>
          <w:rFonts w:cs="Times New Roman"/>
          <w:sz w:val="26"/>
          <w:szCs w:val="26"/>
        </w:rPr>
        <w:t xml:space="preserve"> về việc xét bổ nhiệm TS. </w:t>
      </w:r>
      <w:r w:rsidR="008B1868">
        <w:rPr>
          <w:rFonts w:cs="Times New Roman"/>
          <w:sz w:val="26"/>
          <w:szCs w:val="26"/>
        </w:rPr>
        <w:t>Lê Khắc Hoàng</w:t>
      </w:r>
      <w:r>
        <w:rPr>
          <w:rFonts w:cs="Times New Roman"/>
          <w:sz w:val="26"/>
          <w:szCs w:val="26"/>
        </w:rPr>
        <w:t>.</w:t>
      </w:r>
    </w:p>
    <w:p w14:paraId="07B0AC1E" w14:textId="39872DED" w:rsidR="005C3EC2" w:rsidRPr="00244088" w:rsidRDefault="008B1868" w:rsidP="005C3EC2">
      <w:pPr>
        <w:pStyle w:val="ListParagraph"/>
        <w:numPr>
          <w:ilvl w:val="0"/>
          <w:numId w:val="15"/>
        </w:numPr>
        <w:spacing w:before="40" w:after="40" w:line="240" w:lineRule="auto"/>
        <w:ind w:left="0" w:firstLine="720"/>
        <w:jc w:val="both"/>
        <w:rPr>
          <w:rFonts w:eastAsia="Times New Roman" w:cs="Times New Roman"/>
          <w:sz w:val="26"/>
          <w:szCs w:val="26"/>
        </w:rPr>
      </w:pPr>
      <w:r>
        <w:rPr>
          <w:rFonts w:eastAsia="Times New Roman" w:cs="Times New Roman"/>
          <w:sz w:val="26"/>
          <w:szCs w:val="26"/>
        </w:rPr>
        <w:t>ThS. Bùi Đại Nghĩa</w:t>
      </w:r>
      <w:r w:rsidR="005C3EC2" w:rsidRPr="00244088">
        <w:rPr>
          <w:rFonts w:eastAsia="Times New Roman" w:cs="Times New Roman"/>
          <w:sz w:val="26"/>
          <w:szCs w:val="26"/>
        </w:rPr>
        <w:t xml:space="preserve"> </w:t>
      </w:r>
      <w:r w:rsidR="005C3EC2" w:rsidRPr="00244088">
        <w:rPr>
          <w:rFonts w:cs="Times New Roman"/>
          <w:sz w:val="26"/>
          <w:szCs w:val="26"/>
        </w:rPr>
        <w:t xml:space="preserve">đọc biên bản họp Bộ môn và biên bản họp Hội đồng KH &amp; ĐT của Khoa </w:t>
      </w:r>
      <w:r>
        <w:rPr>
          <w:rFonts w:cs="Times New Roman"/>
          <w:sz w:val="26"/>
          <w:szCs w:val="26"/>
        </w:rPr>
        <w:t xml:space="preserve">Khoa học </w:t>
      </w:r>
      <w:r w:rsidR="005C3EC2" w:rsidRPr="00244088">
        <w:rPr>
          <w:rFonts w:cs="Times New Roman"/>
          <w:sz w:val="26"/>
          <w:szCs w:val="26"/>
        </w:rPr>
        <w:t xml:space="preserve">về việc xét bổ nhiệm TS. Nguyễn </w:t>
      </w:r>
      <w:r>
        <w:rPr>
          <w:rFonts w:cs="Times New Roman"/>
          <w:sz w:val="26"/>
          <w:szCs w:val="26"/>
        </w:rPr>
        <w:t>Thị Thanh Thúy</w:t>
      </w:r>
      <w:r w:rsidR="005C3EC2" w:rsidRPr="00244088">
        <w:rPr>
          <w:rFonts w:cs="Times New Roman"/>
          <w:sz w:val="26"/>
          <w:szCs w:val="26"/>
        </w:rPr>
        <w:t>.</w:t>
      </w:r>
    </w:p>
    <w:p w14:paraId="0786558D" w14:textId="337EABC6" w:rsidR="002510C8" w:rsidRPr="00DE1B7F" w:rsidRDefault="008B1868" w:rsidP="00244088">
      <w:pPr>
        <w:pStyle w:val="ListParagraph"/>
        <w:numPr>
          <w:ilvl w:val="0"/>
          <w:numId w:val="15"/>
        </w:numPr>
        <w:spacing w:before="40" w:after="40" w:line="240" w:lineRule="auto"/>
        <w:ind w:left="0" w:firstLine="720"/>
        <w:jc w:val="both"/>
        <w:rPr>
          <w:rFonts w:eastAsia="Times New Roman" w:cs="Times New Roman"/>
          <w:sz w:val="26"/>
          <w:szCs w:val="26"/>
        </w:rPr>
      </w:pPr>
      <w:r>
        <w:rPr>
          <w:rFonts w:eastAsia="Times New Roman" w:cs="Times New Roman"/>
          <w:sz w:val="26"/>
          <w:szCs w:val="26"/>
        </w:rPr>
        <w:t>H</w:t>
      </w:r>
      <w:r w:rsidR="00755828" w:rsidRPr="00DE1B7F">
        <w:rPr>
          <w:rFonts w:eastAsia="Times New Roman" w:cs="Times New Roman"/>
          <w:sz w:val="26"/>
          <w:szCs w:val="26"/>
        </w:rPr>
        <w:t xml:space="preserve">ội đồng </w:t>
      </w:r>
      <w:r w:rsidR="00BE2B86" w:rsidRPr="00DE1B7F">
        <w:rPr>
          <w:rFonts w:eastAsia="Times New Roman" w:cs="Times New Roman"/>
          <w:sz w:val="26"/>
          <w:szCs w:val="26"/>
        </w:rPr>
        <w:t xml:space="preserve">thảo luận về các </w:t>
      </w:r>
      <w:r w:rsidR="002510C8" w:rsidRPr="00DE1B7F">
        <w:rPr>
          <w:rFonts w:eastAsia="Times New Roman" w:cs="Times New Roman"/>
          <w:sz w:val="26"/>
          <w:szCs w:val="26"/>
        </w:rPr>
        <w:t>hồ sơ đăng ký xét bổ nhiệm chức danh giáo sư, phó giáo sư theo</w:t>
      </w:r>
      <w:r w:rsidR="00E63235" w:rsidRPr="00DE1B7F">
        <w:rPr>
          <w:rFonts w:eastAsia="Times New Roman" w:cs="Times New Roman"/>
          <w:sz w:val="26"/>
          <w:szCs w:val="26"/>
        </w:rPr>
        <w:t xml:space="preserve"> từng</w:t>
      </w:r>
      <w:r w:rsidR="002510C8" w:rsidRPr="00DE1B7F">
        <w:rPr>
          <w:rFonts w:eastAsia="Times New Roman" w:cs="Times New Roman"/>
          <w:sz w:val="26"/>
          <w:szCs w:val="26"/>
        </w:rPr>
        <w:t xml:space="preserve"> ngành, chuyên ngành </w:t>
      </w:r>
      <w:r w:rsidR="00731D89" w:rsidRPr="00DE1B7F">
        <w:rPr>
          <w:rFonts w:eastAsia="Times New Roman" w:cs="Times New Roman"/>
          <w:sz w:val="26"/>
          <w:szCs w:val="26"/>
        </w:rPr>
        <w:t>đào tạo</w:t>
      </w:r>
      <w:r w:rsidR="00E63235" w:rsidRPr="00DE1B7F">
        <w:rPr>
          <w:rFonts w:eastAsia="Times New Roman" w:cs="Times New Roman"/>
          <w:sz w:val="26"/>
          <w:szCs w:val="26"/>
        </w:rPr>
        <w:t>:</w:t>
      </w:r>
    </w:p>
    <w:p w14:paraId="478CAC8F" w14:textId="6BD4A2BF" w:rsidR="00731D89" w:rsidRPr="0028141E" w:rsidRDefault="00731D89" w:rsidP="001851EC">
      <w:pPr>
        <w:spacing w:before="40" w:after="40" w:line="240" w:lineRule="auto"/>
        <w:ind w:firstLine="709"/>
        <w:jc w:val="both"/>
        <w:rPr>
          <w:rFonts w:eastAsia="Times New Roman" w:cs="Times New Roman"/>
          <w:sz w:val="26"/>
          <w:szCs w:val="26"/>
        </w:rPr>
      </w:pPr>
      <w:r w:rsidRPr="0028141E">
        <w:rPr>
          <w:rFonts w:eastAsia="Times New Roman" w:cs="Times New Roman"/>
          <w:sz w:val="26"/>
          <w:szCs w:val="26"/>
        </w:rPr>
        <w:t xml:space="preserve">- Số lượng hồ sơ đăng ký </w:t>
      </w:r>
      <w:r w:rsidR="009C6709">
        <w:rPr>
          <w:rFonts w:eastAsia="Times New Roman" w:cs="Times New Roman"/>
          <w:sz w:val="26"/>
          <w:szCs w:val="26"/>
        </w:rPr>
        <w:t>0</w:t>
      </w:r>
      <w:r w:rsidR="008B1868">
        <w:rPr>
          <w:rFonts w:eastAsia="Times New Roman" w:cs="Times New Roman"/>
          <w:sz w:val="26"/>
          <w:szCs w:val="26"/>
        </w:rPr>
        <w:t>2</w:t>
      </w:r>
      <w:r w:rsidRPr="0028141E">
        <w:rPr>
          <w:rFonts w:eastAsia="Times New Roman" w:cs="Times New Roman"/>
          <w:sz w:val="26"/>
          <w:szCs w:val="26"/>
        </w:rPr>
        <w:t xml:space="preserve">; </w:t>
      </w:r>
      <w:r w:rsidR="00E63235" w:rsidRPr="0028141E">
        <w:rPr>
          <w:rFonts w:eastAsia="Times New Roman" w:cs="Times New Roman"/>
          <w:sz w:val="26"/>
          <w:szCs w:val="26"/>
        </w:rPr>
        <w:t>s</w:t>
      </w:r>
      <w:r w:rsidRPr="0028141E">
        <w:rPr>
          <w:rFonts w:eastAsia="Times New Roman" w:cs="Times New Roman"/>
          <w:sz w:val="26"/>
          <w:szCs w:val="26"/>
        </w:rPr>
        <w:t xml:space="preserve">ố lượng yêu cầu bổ nhiệm </w:t>
      </w:r>
      <w:r w:rsidR="009C6709">
        <w:rPr>
          <w:rFonts w:eastAsia="Times New Roman" w:cs="Times New Roman"/>
          <w:sz w:val="26"/>
          <w:szCs w:val="26"/>
        </w:rPr>
        <w:t>0</w:t>
      </w:r>
      <w:r w:rsidR="008B1868">
        <w:rPr>
          <w:rFonts w:eastAsia="Times New Roman" w:cs="Times New Roman"/>
          <w:sz w:val="26"/>
          <w:szCs w:val="26"/>
        </w:rPr>
        <w:t>2</w:t>
      </w:r>
    </w:p>
    <w:p w14:paraId="6EB0C366" w14:textId="77777777" w:rsidR="009C6709" w:rsidRDefault="00731D89" w:rsidP="001851EC">
      <w:pPr>
        <w:spacing w:before="40" w:after="40" w:line="240" w:lineRule="auto"/>
        <w:ind w:firstLine="709"/>
        <w:jc w:val="both"/>
        <w:rPr>
          <w:rFonts w:eastAsia="Times New Roman" w:cs="Times New Roman"/>
          <w:sz w:val="26"/>
          <w:szCs w:val="26"/>
        </w:rPr>
      </w:pPr>
      <w:r w:rsidRPr="0028141E">
        <w:rPr>
          <w:rFonts w:eastAsia="Times New Roman" w:cs="Times New Roman"/>
          <w:sz w:val="26"/>
          <w:szCs w:val="26"/>
        </w:rPr>
        <w:t xml:space="preserve">- </w:t>
      </w:r>
      <w:r w:rsidR="00E63235" w:rsidRPr="0028141E">
        <w:rPr>
          <w:rFonts w:eastAsia="Times New Roman" w:cs="Times New Roman"/>
          <w:sz w:val="26"/>
          <w:szCs w:val="26"/>
        </w:rPr>
        <w:t>Các thảo luận, phân tích, so sánh (nếu có)</w:t>
      </w:r>
      <w:r w:rsidR="009C6709">
        <w:rPr>
          <w:rFonts w:eastAsia="Times New Roman" w:cs="Times New Roman"/>
          <w:sz w:val="26"/>
          <w:szCs w:val="26"/>
        </w:rPr>
        <w:t>:</w:t>
      </w:r>
    </w:p>
    <w:p w14:paraId="055674BF" w14:textId="7F1FDE0F" w:rsidR="00974C57" w:rsidRPr="00974C57" w:rsidRDefault="005C3EC2" w:rsidP="00974C57">
      <w:pPr>
        <w:pStyle w:val="ListParagraph"/>
        <w:numPr>
          <w:ilvl w:val="0"/>
          <w:numId w:val="16"/>
        </w:numPr>
        <w:spacing w:before="40" w:after="40" w:line="240" w:lineRule="auto"/>
        <w:ind w:left="0" w:firstLine="720"/>
        <w:jc w:val="both"/>
        <w:rPr>
          <w:rFonts w:eastAsia="Times New Roman" w:cs="Times New Roman"/>
          <w:sz w:val="26"/>
          <w:szCs w:val="26"/>
        </w:rPr>
      </w:pPr>
      <w:r w:rsidRPr="00D25F8C">
        <w:rPr>
          <w:rFonts w:eastAsia="Times New Roman" w:cs="Times New Roman"/>
          <w:b/>
          <w:bCs/>
          <w:i/>
          <w:iCs/>
          <w:sz w:val="26"/>
          <w:szCs w:val="26"/>
        </w:rPr>
        <w:t xml:space="preserve">Đối với ứng viên TS. </w:t>
      </w:r>
      <w:r w:rsidR="008B1868" w:rsidRPr="00D25F8C">
        <w:rPr>
          <w:rFonts w:eastAsia="Times New Roman" w:cs="Times New Roman"/>
          <w:b/>
          <w:bCs/>
          <w:i/>
          <w:iCs/>
          <w:sz w:val="26"/>
          <w:szCs w:val="26"/>
        </w:rPr>
        <w:t>Lê Khắc Hoàng</w:t>
      </w:r>
      <w:r>
        <w:rPr>
          <w:rFonts w:eastAsia="Times New Roman" w:cs="Times New Roman"/>
          <w:sz w:val="26"/>
          <w:szCs w:val="26"/>
        </w:rPr>
        <w:t xml:space="preserve">: </w:t>
      </w:r>
      <w:r>
        <w:rPr>
          <w:rFonts w:cs="Times New Roman"/>
          <w:sz w:val="26"/>
          <w:szCs w:val="26"/>
        </w:rPr>
        <w:t xml:space="preserve">hoàn thành tốt các nhiệm vụ về giảng dạy đại học và sau đại học, </w:t>
      </w:r>
      <w:r w:rsidR="00C70490">
        <w:rPr>
          <w:rFonts w:cs="Times New Roman"/>
          <w:sz w:val="26"/>
          <w:szCs w:val="26"/>
        </w:rPr>
        <w:t xml:space="preserve">là tác giả/đồng tác giả của </w:t>
      </w:r>
      <w:r w:rsidR="008B1868">
        <w:rPr>
          <w:rFonts w:cs="Times New Roman"/>
          <w:sz w:val="26"/>
          <w:szCs w:val="26"/>
        </w:rPr>
        <w:t>một số</w:t>
      </w:r>
      <w:r w:rsidR="00C70490">
        <w:rPr>
          <w:rFonts w:cs="Times New Roman"/>
          <w:sz w:val="26"/>
          <w:szCs w:val="26"/>
        </w:rPr>
        <w:t xml:space="preserve"> sách chuyên khảo, tham </w:t>
      </w:r>
      <w:r w:rsidR="00C70490">
        <w:rPr>
          <w:rFonts w:cs="Times New Roman"/>
          <w:sz w:val="26"/>
          <w:szCs w:val="26"/>
        </w:rPr>
        <w:lastRenderedPageBreak/>
        <w:t xml:space="preserve">khảo, </w:t>
      </w:r>
      <w:r>
        <w:rPr>
          <w:rFonts w:cs="Times New Roman"/>
          <w:sz w:val="26"/>
          <w:szCs w:val="26"/>
        </w:rPr>
        <w:t xml:space="preserve">có tham gia và chủ trì một số nhiệm vụ khoa học công nghệ cấp tỉnh/thành, là tác giả chính của nhiều bài báo được xuất bản trên các tạp chí uy tín trên thế giới (trong danh mục Web of Science và Scopus) và trong nước (trong danh mục Hội đồng GSNN công nhận). Thành viên hội đồng đề nghị TS. </w:t>
      </w:r>
      <w:r w:rsidR="008B1868">
        <w:rPr>
          <w:rFonts w:cs="Times New Roman"/>
          <w:sz w:val="26"/>
          <w:szCs w:val="26"/>
        </w:rPr>
        <w:t>Lê Khắc Hoàng</w:t>
      </w:r>
      <w:r>
        <w:rPr>
          <w:rFonts w:cs="Times New Roman"/>
          <w:sz w:val="26"/>
          <w:szCs w:val="26"/>
        </w:rPr>
        <w:t xml:space="preserve"> cần phát huy năng lực chuyên môn hơn nữa trong thời gian tới, đặc biệt hoạt động với vai trò dẫn dắt nhóm nghiên cứu của Bộ môn và Khoa và tăng cường các hoạt động phục vụ cộng đồng. </w:t>
      </w:r>
      <w:r w:rsidR="00974C57">
        <w:rPr>
          <w:rFonts w:cs="Times New Roman"/>
          <w:sz w:val="26"/>
          <w:szCs w:val="26"/>
        </w:rPr>
        <w:t xml:space="preserve">Hội đồng thống nhất với sự phân công của Khoa cho TS. </w:t>
      </w:r>
      <w:r w:rsidR="00293922">
        <w:rPr>
          <w:rFonts w:cs="Times New Roman"/>
          <w:sz w:val="26"/>
          <w:szCs w:val="26"/>
        </w:rPr>
        <w:t>Lê Khắc Hoàng</w:t>
      </w:r>
      <w:r w:rsidR="00974C57">
        <w:rPr>
          <w:rFonts w:cs="Times New Roman"/>
          <w:sz w:val="26"/>
          <w:szCs w:val="26"/>
        </w:rPr>
        <w:t xml:space="preserve"> về giảng dạy</w:t>
      </w:r>
      <w:r w:rsidR="00293922">
        <w:rPr>
          <w:rFonts w:cs="Times New Roman"/>
          <w:sz w:val="26"/>
          <w:szCs w:val="26"/>
        </w:rPr>
        <w:t xml:space="preserve">, </w:t>
      </w:r>
      <w:r w:rsidR="00974C57">
        <w:rPr>
          <w:rFonts w:cs="Times New Roman"/>
          <w:sz w:val="26"/>
          <w:szCs w:val="26"/>
        </w:rPr>
        <w:t>nghiên cứu</w:t>
      </w:r>
      <w:r w:rsidR="00293922">
        <w:rPr>
          <w:rFonts w:cs="Times New Roman"/>
          <w:sz w:val="26"/>
          <w:szCs w:val="26"/>
        </w:rPr>
        <w:t xml:space="preserve"> và phục vụ cộng đồng</w:t>
      </w:r>
      <w:r w:rsidR="00974C57">
        <w:rPr>
          <w:rFonts w:cs="Times New Roman"/>
          <w:sz w:val="26"/>
          <w:szCs w:val="26"/>
        </w:rPr>
        <w:t xml:space="preserve"> như sau: </w:t>
      </w:r>
    </w:p>
    <w:p w14:paraId="30006FF5" w14:textId="347C5DD6" w:rsidR="00974C57" w:rsidRDefault="00974C57" w:rsidP="00293922">
      <w:pPr>
        <w:spacing w:after="0" w:line="240" w:lineRule="auto"/>
        <w:ind w:firstLine="720"/>
        <w:jc w:val="both"/>
        <w:rPr>
          <w:sz w:val="26"/>
          <w:szCs w:val="26"/>
          <w:lang w:eastAsia="zh-CN"/>
        </w:rPr>
      </w:pPr>
      <w:r>
        <w:rPr>
          <w:rFonts w:eastAsia="Times New Roman" w:cs="Times New Roman"/>
          <w:sz w:val="26"/>
          <w:szCs w:val="26"/>
        </w:rPr>
        <w:t xml:space="preserve">+ Giảng daỵ: </w:t>
      </w:r>
      <w:r>
        <w:rPr>
          <w:sz w:val="26"/>
          <w:szCs w:val="26"/>
        </w:rPr>
        <w:t>TS. Lê Khắc Hoàng tiếp tục g</w:t>
      </w:r>
      <w:r w:rsidRPr="002550A2">
        <w:rPr>
          <w:sz w:val="26"/>
          <w:szCs w:val="26"/>
        </w:rPr>
        <w:t>iảng dạy theo sự đề xuất và phân công của Bộ môn BVTV</w:t>
      </w:r>
      <w:r>
        <w:rPr>
          <w:sz w:val="26"/>
          <w:szCs w:val="26"/>
        </w:rPr>
        <w:t xml:space="preserve"> và của Khoa Nông học ở cả hai bậc đào tạo Đại học và Sau đại học. </w:t>
      </w:r>
      <w:r>
        <w:rPr>
          <w:sz w:val="26"/>
          <w:szCs w:val="26"/>
          <w:lang w:eastAsia="zh-CN"/>
        </w:rPr>
        <w:t>TS. Hoàng tăng cường hỗ trợ khoa trong việc xây dựng đội ngũ cán bộ của Bộ môn BVTV</w:t>
      </w:r>
      <w:r w:rsidRPr="002550A2">
        <w:rPr>
          <w:sz w:val="26"/>
          <w:szCs w:val="26"/>
          <w:lang w:eastAsia="zh-CN"/>
        </w:rPr>
        <w:t xml:space="preserve"> </w:t>
      </w:r>
      <w:r>
        <w:rPr>
          <w:sz w:val="26"/>
          <w:szCs w:val="26"/>
          <w:lang w:eastAsia="zh-CN"/>
        </w:rPr>
        <w:t>ngày một vững mạnh, góp phần vào sự phát triển chung của khoa Nông học. TS. Lê Khắc Hoàng đẩy mạnh hơn nữa các hoạt động giảng dạy và nghiên cứu khoa học của Bộ môn BVTV, đặc biệt là việc tăng cường các hoạt động học thuật đang được Bộ môn BVTV và Bộ môn Sinh lý – Sinh hoá hợp tác thực hiện, đồng thời mở rộng ra các bộ môn khác nhằm nâng cao chất lượng đào tạo của khoa.</w:t>
      </w:r>
    </w:p>
    <w:p w14:paraId="72EFB8A1" w14:textId="77777777" w:rsidR="00293922" w:rsidRDefault="00974C57" w:rsidP="00293922">
      <w:pPr>
        <w:spacing w:after="0" w:line="240" w:lineRule="auto"/>
        <w:ind w:firstLine="720"/>
        <w:jc w:val="both"/>
        <w:rPr>
          <w:sz w:val="26"/>
          <w:szCs w:val="26"/>
          <w:lang w:val="vi-VN" w:eastAsia="zh-CN"/>
        </w:rPr>
      </w:pPr>
      <w:r>
        <w:rPr>
          <w:sz w:val="26"/>
          <w:szCs w:val="26"/>
          <w:lang w:eastAsia="zh-CN"/>
        </w:rPr>
        <w:t xml:space="preserve">+ </w:t>
      </w:r>
      <w:r w:rsidR="00293922">
        <w:rPr>
          <w:sz w:val="26"/>
          <w:szCs w:val="26"/>
          <w:lang w:eastAsia="zh-CN"/>
        </w:rPr>
        <w:t>Nghiên cứu khoa học: TS. Lê Khắc Hoàng tiếp tục phát huy khả năng của mình để chuyển giao các kết quả nghiên cứu vào ứng dụng trong thực tiễn sản xuất. Tăng cường hợp tác, phối hợp với các cơ quan nhà nước, các công ty hoạt động trong lĩnh vực nông nghiệp để thực hiện các dự án quan trọng trong lĩnh vực Trồng trọt và Bảo vệ thực vật.</w:t>
      </w:r>
    </w:p>
    <w:p w14:paraId="0E1D6FE2" w14:textId="684AE63B" w:rsidR="00974C57" w:rsidRPr="00A21E7C" w:rsidRDefault="00293922" w:rsidP="00293922">
      <w:pPr>
        <w:spacing w:after="0" w:line="240" w:lineRule="auto"/>
        <w:ind w:firstLine="720"/>
        <w:jc w:val="both"/>
        <w:rPr>
          <w:sz w:val="26"/>
          <w:szCs w:val="26"/>
          <w:lang w:val="vi-VN" w:eastAsia="zh-CN"/>
        </w:rPr>
      </w:pPr>
      <w:r w:rsidRPr="00A21E7C">
        <w:rPr>
          <w:sz w:val="26"/>
          <w:szCs w:val="26"/>
          <w:lang w:val="vi-VN" w:eastAsia="zh-CN"/>
        </w:rPr>
        <w:t>+ Phục vụ cộng đồng: TS. Lê Khắc Hoàng tiếp tục c</w:t>
      </w:r>
      <w:r w:rsidRPr="001037B2">
        <w:rPr>
          <w:sz w:val="26"/>
          <w:szCs w:val="26"/>
          <w:lang w:val="vi-VN" w:eastAsia="zh-CN"/>
        </w:rPr>
        <w:t>huyển giao các kết quả nghiên cứu đã đạt được cho các đơn vị hoặc các địa phương có nhu cầu, đặc biệt các biện pháp kỹ thuật phòng trừ dịch bệnh hại trên cây trồng bằng biện pháp đấu tranh sinh học</w:t>
      </w:r>
    </w:p>
    <w:p w14:paraId="67160132" w14:textId="2BA46CB0" w:rsidR="005C3EC2" w:rsidRPr="00A21E7C" w:rsidRDefault="005C3EC2" w:rsidP="00293922">
      <w:pPr>
        <w:spacing w:before="40" w:after="40" w:line="240" w:lineRule="auto"/>
        <w:ind w:firstLine="720"/>
        <w:jc w:val="both"/>
        <w:rPr>
          <w:rFonts w:eastAsia="Times New Roman" w:cs="Times New Roman"/>
          <w:sz w:val="26"/>
          <w:szCs w:val="26"/>
          <w:lang w:val="vi-VN"/>
        </w:rPr>
      </w:pPr>
      <w:r w:rsidRPr="00A21E7C">
        <w:rPr>
          <w:rFonts w:cs="Times New Roman"/>
          <w:sz w:val="26"/>
          <w:szCs w:val="26"/>
          <w:lang w:val="vi-VN"/>
        </w:rPr>
        <w:t xml:space="preserve">Tất cả thành viên Hội đồng đều nhận xét </w:t>
      </w:r>
      <w:r w:rsidRPr="00A21E7C">
        <w:rPr>
          <w:rFonts w:eastAsia="Times New Roman" w:cs="Times New Roman"/>
          <w:b/>
          <w:bCs/>
          <w:i/>
          <w:iCs/>
          <w:sz w:val="26"/>
          <w:szCs w:val="26"/>
          <w:lang w:val="vi-VN"/>
        </w:rPr>
        <w:t xml:space="preserve">TS. </w:t>
      </w:r>
      <w:r w:rsidR="008B1868" w:rsidRPr="00A21E7C">
        <w:rPr>
          <w:rFonts w:eastAsia="Times New Roman" w:cs="Times New Roman"/>
          <w:b/>
          <w:bCs/>
          <w:i/>
          <w:iCs/>
          <w:sz w:val="26"/>
          <w:szCs w:val="26"/>
          <w:lang w:val="vi-VN"/>
        </w:rPr>
        <w:t>Lê Khắc Hoàng</w:t>
      </w:r>
      <w:r w:rsidRPr="00A21E7C">
        <w:rPr>
          <w:rFonts w:cs="Times New Roman"/>
          <w:b/>
          <w:bCs/>
          <w:i/>
          <w:iCs/>
          <w:sz w:val="26"/>
          <w:szCs w:val="26"/>
          <w:lang w:val="vi-VN"/>
        </w:rPr>
        <w:t xml:space="preserve"> xứng đáng được bổ nhiệm chức danh </w:t>
      </w:r>
      <w:r w:rsidR="008B1868" w:rsidRPr="00A21E7C">
        <w:rPr>
          <w:rFonts w:cs="Times New Roman"/>
          <w:b/>
          <w:bCs/>
          <w:i/>
          <w:iCs/>
          <w:sz w:val="26"/>
          <w:szCs w:val="26"/>
          <w:lang w:val="vi-VN"/>
        </w:rPr>
        <w:t xml:space="preserve">Phó </w:t>
      </w:r>
      <w:r w:rsidRPr="00A21E7C">
        <w:rPr>
          <w:rFonts w:cs="Times New Roman"/>
          <w:b/>
          <w:bCs/>
          <w:i/>
          <w:iCs/>
          <w:sz w:val="26"/>
          <w:szCs w:val="26"/>
          <w:lang w:val="vi-VN"/>
        </w:rPr>
        <w:t>Giáo sư</w:t>
      </w:r>
      <w:r w:rsidRPr="00A21E7C">
        <w:rPr>
          <w:rFonts w:cs="Times New Roman"/>
          <w:sz w:val="26"/>
          <w:szCs w:val="26"/>
          <w:lang w:val="vi-VN"/>
        </w:rPr>
        <w:t>.</w:t>
      </w:r>
    </w:p>
    <w:p w14:paraId="47CAF4FC" w14:textId="77777777" w:rsidR="00974C57" w:rsidRPr="00A21E7C" w:rsidRDefault="00C70490" w:rsidP="00763058">
      <w:pPr>
        <w:pStyle w:val="ListParagraph"/>
        <w:numPr>
          <w:ilvl w:val="0"/>
          <w:numId w:val="16"/>
        </w:numPr>
        <w:spacing w:before="40" w:after="40" w:line="240" w:lineRule="auto"/>
        <w:ind w:left="0" w:firstLine="720"/>
        <w:jc w:val="both"/>
        <w:rPr>
          <w:rFonts w:eastAsia="Times New Roman" w:cs="Times New Roman"/>
          <w:sz w:val="26"/>
          <w:szCs w:val="26"/>
          <w:lang w:val="vi-VN"/>
        </w:rPr>
      </w:pPr>
      <w:r w:rsidRPr="00A21E7C">
        <w:rPr>
          <w:rFonts w:eastAsia="Times New Roman" w:cs="Times New Roman"/>
          <w:b/>
          <w:bCs/>
          <w:i/>
          <w:iCs/>
          <w:sz w:val="26"/>
          <w:szCs w:val="26"/>
          <w:lang w:val="vi-VN"/>
        </w:rPr>
        <w:t xml:space="preserve">Đối với ứng viên TS. Nguyễn </w:t>
      </w:r>
      <w:r w:rsidR="008B1868" w:rsidRPr="00A21E7C">
        <w:rPr>
          <w:rFonts w:eastAsia="Times New Roman" w:cs="Times New Roman"/>
          <w:b/>
          <w:bCs/>
          <w:i/>
          <w:iCs/>
          <w:sz w:val="26"/>
          <w:szCs w:val="26"/>
          <w:lang w:val="vi-VN"/>
        </w:rPr>
        <w:t>Thị Thanh Thúy</w:t>
      </w:r>
      <w:r w:rsidRPr="00A21E7C">
        <w:rPr>
          <w:rFonts w:eastAsia="Times New Roman" w:cs="Times New Roman"/>
          <w:sz w:val="26"/>
          <w:szCs w:val="26"/>
          <w:lang w:val="vi-VN"/>
        </w:rPr>
        <w:t xml:space="preserve">: </w:t>
      </w:r>
      <w:r w:rsidRPr="00A21E7C">
        <w:rPr>
          <w:rFonts w:cs="Times New Roman"/>
          <w:sz w:val="26"/>
          <w:szCs w:val="26"/>
          <w:lang w:val="vi-VN"/>
        </w:rPr>
        <w:t xml:space="preserve">hoàn thành tốt các nhiệm vụ về giảng dạy đại học, là chủ biên /tác giả của </w:t>
      </w:r>
      <w:r w:rsidR="008B1868" w:rsidRPr="00A21E7C">
        <w:rPr>
          <w:rFonts w:cs="Times New Roman"/>
          <w:sz w:val="26"/>
          <w:szCs w:val="26"/>
          <w:lang w:val="vi-VN"/>
        </w:rPr>
        <w:t>sách</w:t>
      </w:r>
      <w:r w:rsidRPr="00A21E7C">
        <w:rPr>
          <w:rFonts w:cs="Times New Roman"/>
          <w:sz w:val="26"/>
          <w:szCs w:val="26"/>
          <w:lang w:val="vi-VN"/>
        </w:rPr>
        <w:t xml:space="preserve"> tham khảo, có tham gia và chủ trì một số nhiệm vụ khoa học công nghệ cấp </w:t>
      </w:r>
      <w:r w:rsidR="000B77F2" w:rsidRPr="00A21E7C">
        <w:rPr>
          <w:rFonts w:cs="Times New Roman"/>
          <w:sz w:val="26"/>
          <w:szCs w:val="26"/>
          <w:lang w:val="vi-VN"/>
        </w:rPr>
        <w:t>cơ sở, cấp Bộ</w:t>
      </w:r>
      <w:r w:rsidRPr="00A21E7C">
        <w:rPr>
          <w:rFonts w:cs="Times New Roman"/>
          <w:sz w:val="26"/>
          <w:szCs w:val="26"/>
          <w:lang w:val="vi-VN"/>
        </w:rPr>
        <w:t xml:space="preserve">, là tác giả chính của nhiều bài báo được xuất bản trên các tạp chí uy tín trên thế giới (trong danh mục Web of Science và Scopus) và trong nước (trong danh mục Hội đồng GSNN công nhận). Thành viên hội đồng đề nghị </w:t>
      </w:r>
      <w:r w:rsidRPr="00A21E7C">
        <w:rPr>
          <w:rFonts w:eastAsia="Times New Roman" w:cs="Times New Roman"/>
          <w:sz w:val="26"/>
          <w:szCs w:val="26"/>
          <w:lang w:val="vi-VN"/>
        </w:rPr>
        <w:t xml:space="preserve">TS. Nguyễn </w:t>
      </w:r>
      <w:r w:rsidR="00974C57" w:rsidRPr="00A21E7C">
        <w:rPr>
          <w:rFonts w:eastAsia="Times New Roman" w:cs="Times New Roman"/>
          <w:sz w:val="26"/>
          <w:szCs w:val="26"/>
          <w:lang w:val="vi-VN"/>
        </w:rPr>
        <w:t>Thị Thanh Thúy</w:t>
      </w:r>
      <w:r w:rsidRPr="00A21E7C">
        <w:rPr>
          <w:rFonts w:cs="Times New Roman"/>
          <w:sz w:val="26"/>
          <w:szCs w:val="26"/>
          <w:lang w:val="vi-VN"/>
        </w:rPr>
        <w:t xml:space="preserve"> cần phát huy năng lực chuyên môn, </w:t>
      </w:r>
      <w:r w:rsidR="000B77F2" w:rsidRPr="00A21E7C">
        <w:rPr>
          <w:rFonts w:cs="Times New Roman"/>
          <w:sz w:val="26"/>
          <w:szCs w:val="26"/>
          <w:lang w:val="vi-VN"/>
        </w:rPr>
        <w:t xml:space="preserve">tích cực tham gia giảng dạy </w:t>
      </w:r>
      <w:r w:rsidRPr="00A21E7C">
        <w:rPr>
          <w:rFonts w:cs="Times New Roman"/>
          <w:sz w:val="26"/>
          <w:szCs w:val="26"/>
          <w:lang w:val="vi-VN"/>
        </w:rPr>
        <w:t xml:space="preserve">nhiệm vụ KHCN của Bộ môn và Khoa và tăng cường các hoạt động phục vụ cộng đồng. </w:t>
      </w:r>
      <w:r w:rsidR="00974C57" w:rsidRPr="00A21E7C">
        <w:rPr>
          <w:rFonts w:cs="Times New Roman"/>
          <w:sz w:val="26"/>
          <w:szCs w:val="26"/>
          <w:lang w:val="vi-VN"/>
        </w:rPr>
        <w:t xml:space="preserve">Hội đồng thống nhất với sự phân công của Khoa cho TS. Nguyễn Thị Thanh Thúy về giảng dạy và nghiên cứu như sau: </w:t>
      </w:r>
    </w:p>
    <w:p w14:paraId="5B13F29D" w14:textId="77777777" w:rsidR="00974C57" w:rsidRPr="00A21E7C" w:rsidRDefault="00974C57" w:rsidP="00974C57">
      <w:pPr>
        <w:spacing w:before="60" w:after="60"/>
        <w:ind w:firstLine="720"/>
        <w:jc w:val="both"/>
        <w:rPr>
          <w:color w:val="000000"/>
          <w:sz w:val="26"/>
          <w:szCs w:val="26"/>
          <w:lang w:val="vi-VN"/>
        </w:rPr>
      </w:pPr>
      <w:r w:rsidRPr="00A21E7C">
        <w:rPr>
          <w:color w:val="000000"/>
          <w:sz w:val="26"/>
          <w:szCs w:val="26"/>
          <w:lang w:val="vi-VN"/>
        </w:rPr>
        <w:t>+ Giảng dạy:</w:t>
      </w:r>
      <w:r w:rsidRPr="00974C57">
        <w:rPr>
          <w:color w:val="000000"/>
          <w:sz w:val="25"/>
          <w:szCs w:val="25"/>
          <w:lang w:val="vi-VN"/>
        </w:rPr>
        <w:t xml:space="preserve"> Tham gia phát triển chương trình đào tạo của bộ môn Hoá; Giảng dạy các học phần thuộc Bộ môn quản lý; Tham gia xây dựng và phát triển chương trình đào tạo đại học và sau đại học liên quan đến bộ môn Hoá học cho các ngành học có liên quan.</w:t>
      </w:r>
    </w:p>
    <w:p w14:paraId="274F530B" w14:textId="77777777" w:rsidR="00974C57" w:rsidRPr="00974C57" w:rsidRDefault="00974C57" w:rsidP="00974C57">
      <w:pPr>
        <w:spacing w:before="60" w:after="60"/>
        <w:jc w:val="both"/>
        <w:rPr>
          <w:color w:val="000000"/>
          <w:sz w:val="25"/>
          <w:szCs w:val="25"/>
          <w:lang w:val="vi-VN"/>
        </w:rPr>
      </w:pPr>
      <w:r w:rsidRPr="00A21E7C">
        <w:rPr>
          <w:color w:val="000000"/>
          <w:sz w:val="26"/>
          <w:szCs w:val="26"/>
          <w:lang w:val="vi-VN"/>
        </w:rPr>
        <w:tab/>
        <w:t xml:space="preserve">+ Nghiên cứu khoa học: </w:t>
      </w:r>
      <w:r w:rsidRPr="00974C57">
        <w:rPr>
          <w:color w:val="000000"/>
          <w:sz w:val="25"/>
          <w:szCs w:val="25"/>
          <w:lang w:val="vi-VN"/>
        </w:rPr>
        <w:t>Chủ trì tham gia các hoạt động nghiên cứu khoa học; viết và tham gia báo cáo khoa học tại các hội nghị, hội thảo khoa học; tham gia hướng dẫn các đề tài sinh viên, thạc sĩ,…</w:t>
      </w:r>
    </w:p>
    <w:p w14:paraId="6770419A" w14:textId="35E60010" w:rsidR="00C70490" w:rsidRPr="00A21E7C" w:rsidRDefault="00C70490" w:rsidP="00974C57">
      <w:pPr>
        <w:spacing w:before="40" w:after="40" w:line="240" w:lineRule="auto"/>
        <w:ind w:firstLine="709"/>
        <w:jc w:val="both"/>
        <w:rPr>
          <w:rFonts w:eastAsia="Times New Roman" w:cs="Times New Roman"/>
          <w:sz w:val="26"/>
          <w:szCs w:val="26"/>
          <w:lang w:val="vi-VN"/>
        </w:rPr>
      </w:pPr>
      <w:r w:rsidRPr="00A21E7C">
        <w:rPr>
          <w:rFonts w:cs="Times New Roman"/>
          <w:sz w:val="26"/>
          <w:szCs w:val="26"/>
          <w:lang w:val="vi-VN"/>
        </w:rPr>
        <w:t xml:space="preserve">Tất cả thành viên Hội đồng đều nhận xét </w:t>
      </w:r>
      <w:r w:rsidRPr="00A21E7C">
        <w:rPr>
          <w:rFonts w:eastAsia="Times New Roman" w:cs="Times New Roman"/>
          <w:b/>
          <w:bCs/>
          <w:i/>
          <w:iCs/>
          <w:sz w:val="26"/>
          <w:szCs w:val="26"/>
          <w:lang w:val="vi-VN"/>
        </w:rPr>
        <w:t xml:space="preserve">PGS.TS. Nguyễn </w:t>
      </w:r>
      <w:r w:rsidR="00A25BDE" w:rsidRPr="00A21E7C">
        <w:rPr>
          <w:rFonts w:eastAsia="Times New Roman" w:cs="Times New Roman"/>
          <w:b/>
          <w:bCs/>
          <w:i/>
          <w:iCs/>
          <w:sz w:val="26"/>
          <w:szCs w:val="26"/>
          <w:lang w:val="vi-VN"/>
        </w:rPr>
        <w:t>Thị Thanh Thúy</w:t>
      </w:r>
      <w:r w:rsidRPr="00A21E7C">
        <w:rPr>
          <w:rFonts w:cs="Times New Roman"/>
          <w:b/>
          <w:bCs/>
          <w:i/>
          <w:iCs/>
          <w:sz w:val="26"/>
          <w:szCs w:val="26"/>
          <w:lang w:val="vi-VN"/>
        </w:rPr>
        <w:t xml:space="preserve"> xứng đáng được bổ nhiệm chức danh </w:t>
      </w:r>
      <w:r w:rsidR="00974C57" w:rsidRPr="00A21E7C">
        <w:rPr>
          <w:rFonts w:cs="Times New Roman"/>
          <w:b/>
          <w:bCs/>
          <w:i/>
          <w:iCs/>
          <w:sz w:val="26"/>
          <w:szCs w:val="26"/>
          <w:lang w:val="vi-VN"/>
        </w:rPr>
        <w:t xml:space="preserve">Phó </w:t>
      </w:r>
      <w:r w:rsidRPr="00A21E7C">
        <w:rPr>
          <w:rFonts w:cs="Times New Roman"/>
          <w:b/>
          <w:bCs/>
          <w:i/>
          <w:iCs/>
          <w:sz w:val="26"/>
          <w:szCs w:val="26"/>
          <w:lang w:val="vi-VN"/>
        </w:rPr>
        <w:t>Giáo sư</w:t>
      </w:r>
      <w:r w:rsidRPr="00A21E7C">
        <w:rPr>
          <w:rFonts w:cs="Times New Roman"/>
          <w:sz w:val="26"/>
          <w:szCs w:val="26"/>
          <w:lang w:val="vi-VN"/>
        </w:rPr>
        <w:t>.</w:t>
      </w:r>
    </w:p>
    <w:p w14:paraId="00C55FAA" w14:textId="77777777" w:rsidR="007C28F8" w:rsidRPr="00A21E7C" w:rsidRDefault="007C28F8" w:rsidP="007C28F8">
      <w:pPr>
        <w:pStyle w:val="ListParagraph"/>
        <w:spacing w:before="40" w:after="40" w:line="240" w:lineRule="auto"/>
        <w:ind w:left="1429"/>
        <w:jc w:val="both"/>
        <w:rPr>
          <w:rFonts w:eastAsia="Times New Roman" w:cs="Times New Roman"/>
          <w:sz w:val="26"/>
          <w:szCs w:val="26"/>
          <w:lang w:val="vi-VN"/>
        </w:rPr>
      </w:pPr>
    </w:p>
    <w:p w14:paraId="6772E6C1" w14:textId="4F187374" w:rsidR="00E63235" w:rsidRPr="00A21E7C" w:rsidRDefault="00191217" w:rsidP="00DE1B7F">
      <w:pPr>
        <w:pStyle w:val="ListParagraph"/>
        <w:numPr>
          <w:ilvl w:val="0"/>
          <w:numId w:val="15"/>
        </w:numPr>
        <w:spacing w:before="40" w:after="40" w:line="240" w:lineRule="auto"/>
        <w:rPr>
          <w:rFonts w:cs="Times New Roman"/>
          <w:sz w:val="26"/>
          <w:szCs w:val="26"/>
          <w:lang w:val="vi-VN"/>
        </w:rPr>
      </w:pPr>
      <w:r w:rsidRPr="00A21E7C">
        <w:rPr>
          <w:rFonts w:cs="Times New Roman"/>
          <w:sz w:val="26"/>
          <w:szCs w:val="26"/>
          <w:lang w:val="vi-VN"/>
        </w:rPr>
        <w:t xml:space="preserve">Kết quả xét </w:t>
      </w:r>
      <w:r w:rsidR="00755828" w:rsidRPr="00A21E7C">
        <w:rPr>
          <w:rFonts w:cs="Times New Roman"/>
          <w:sz w:val="26"/>
          <w:szCs w:val="26"/>
          <w:lang w:val="vi-VN"/>
        </w:rPr>
        <w:t>(</w:t>
      </w:r>
      <w:r w:rsidRPr="00A21E7C">
        <w:rPr>
          <w:rFonts w:cs="Times New Roman"/>
          <w:sz w:val="26"/>
          <w:szCs w:val="26"/>
          <w:lang w:val="vi-VN"/>
        </w:rPr>
        <w:t xml:space="preserve">theo hình thức </w:t>
      </w:r>
      <w:r w:rsidR="00293922" w:rsidRPr="00A21E7C">
        <w:rPr>
          <w:rFonts w:cs="Times New Roman"/>
          <w:sz w:val="26"/>
          <w:szCs w:val="26"/>
          <w:lang w:val="vi-VN"/>
        </w:rPr>
        <w:t>bỏ phiếu kín</w:t>
      </w:r>
      <w:r w:rsidR="00755828" w:rsidRPr="00A21E7C">
        <w:rPr>
          <w:rFonts w:cs="Times New Roman"/>
          <w:sz w:val="26"/>
          <w:szCs w:val="26"/>
          <w:lang w:val="vi-VN"/>
        </w:rPr>
        <w:t>):</w:t>
      </w:r>
      <w:r w:rsidRPr="00A21E7C">
        <w:rPr>
          <w:rFonts w:cs="Times New Roman"/>
          <w:sz w:val="26"/>
          <w:szCs w:val="26"/>
          <w:lang w:val="vi-VN"/>
        </w:rPr>
        <w:t xml:space="preserve"> </w:t>
      </w:r>
    </w:p>
    <w:p w14:paraId="3E0B676F" w14:textId="77D520CF" w:rsidR="00E63235" w:rsidRDefault="00E63235" w:rsidP="00763058">
      <w:pPr>
        <w:spacing w:before="40" w:after="40" w:line="240" w:lineRule="auto"/>
        <w:ind w:left="-142" w:right="-143" w:firstLine="851"/>
        <w:rPr>
          <w:rFonts w:cs="Times New Roman"/>
          <w:b/>
          <w:i/>
          <w:sz w:val="26"/>
          <w:szCs w:val="26"/>
        </w:rPr>
      </w:pPr>
      <w:r w:rsidRPr="00763058">
        <w:rPr>
          <w:rFonts w:cs="Times New Roman"/>
          <w:b/>
          <w:sz w:val="26"/>
          <w:szCs w:val="26"/>
        </w:rPr>
        <w:t xml:space="preserve">Kết quả </w:t>
      </w:r>
      <w:r w:rsidR="00763058">
        <w:rPr>
          <w:rFonts w:cs="Times New Roman"/>
          <w:b/>
          <w:sz w:val="26"/>
          <w:szCs w:val="26"/>
        </w:rPr>
        <w:t>biểu quyết</w:t>
      </w:r>
      <w:r w:rsidRPr="00763058">
        <w:rPr>
          <w:rFonts w:cs="Times New Roman"/>
          <w:b/>
          <w:i/>
          <w:sz w:val="26"/>
          <w:szCs w:val="26"/>
        </w:rPr>
        <w:t xml:space="preserve"> </w:t>
      </w:r>
    </w:p>
    <w:p w14:paraId="552F5408" w14:textId="77777777" w:rsidR="000B77F2" w:rsidRPr="00763058" w:rsidRDefault="000B77F2" w:rsidP="00763058">
      <w:pPr>
        <w:spacing w:before="40" w:after="40" w:line="240" w:lineRule="auto"/>
        <w:ind w:left="-142" w:right="-143" w:firstLine="851"/>
        <w:rPr>
          <w:rFonts w:cs="Times New Roman"/>
          <w:b/>
          <w:i/>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28"/>
        <w:gridCol w:w="2070"/>
        <w:gridCol w:w="1800"/>
        <w:gridCol w:w="1800"/>
        <w:gridCol w:w="3011"/>
      </w:tblGrid>
      <w:tr w:rsidR="0028141E" w:rsidRPr="007C28F8" w14:paraId="7DFBA33B" w14:textId="77777777" w:rsidTr="00244088">
        <w:tc>
          <w:tcPr>
            <w:tcW w:w="337" w:type="pct"/>
            <w:shd w:val="clear" w:color="auto" w:fill="FFFFFF"/>
            <w:vAlign w:val="center"/>
          </w:tcPr>
          <w:p w14:paraId="568BE7B0" w14:textId="236D6B97" w:rsidR="00E63235" w:rsidRPr="007C28F8" w:rsidRDefault="00E63235" w:rsidP="00DE1B7F">
            <w:pPr>
              <w:spacing w:before="120" w:after="120" w:line="240" w:lineRule="auto"/>
              <w:jc w:val="center"/>
              <w:rPr>
                <w:rFonts w:cs="Times New Roman"/>
                <w:b/>
                <w:sz w:val="26"/>
                <w:szCs w:val="26"/>
              </w:rPr>
            </w:pPr>
            <w:r w:rsidRPr="007C28F8">
              <w:rPr>
                <w:rFonts w:cs="Times New Roman"/>
                <w:b/>
                <w:sz w:val="26"/>
                <w:szCs w:val="26"/>
              </w:rPr>
              <w:lastRenderedPageBreak/>
              <w:t>TT</w:t>
            </w:r>
          </w:p>
        </w:tc>
        <w:tc>
          <w:tcPr>
            <w:tcW w:w="1112" w:type="pct"/>
            <w:shd w:val="clear" w:color="auto" w:fill="FFFFFF"/>
            <w:vAlign w:val="center"/>
          </w:tcPr>
          <w:p w14:paraId="50442706" w14:textId="77777777" w:rsidR="00E63235" w:rsidRPr="007C28F8" w:rsidRDefault="00E63235" w:rsidP="00DE1B7F">
            <w:pPr>
              <w:spacing w:before="120" w:after="120" w:line="240" w:lineRule="auto"/>
              <w:jc w:val="center"/>
              <w:rPr>
                <w:rFonts w:cs="Times New Roman"/>
                <w:b/>
                <w:sz w:val="26"/>
                <w:szCs w:val="26"/>
              </w:rPr>
            </w:pPr>
            <w:r w:rsidRPr="007C28F8">
              <w:rPr>
                <w:rFonts w:cs="Times New Roman"/>
                <w:b/>
                <w:sz w:val="26"/>
                <w:szCs w:val="26"/>
              </w:rPr>
              <w:t>Họ và tên ứng viên</w:t>
            </w:r>
          </w:p>
        </w:tc>
        <w:tc>
          <w:tcPr>
            <w:tcW w:w="967" w:type="pct"/>
            <w:shd w:val="clear" w:color="auto" w:fill="FFFFFF"/>
            <w:vAlign w:val="center"/>
          </w:tcPr>
          <w:p w14:paraId="6199F415" w14:textId="77777777" w:rsidR="00E63235" w:rsidRPr="007C28F8" w:rsidRDefault="00E63235" w:rsidP="00DE1B7F">
            <w:pPr>
              <w:spacing w:before="120" w:after="120" w:line="240" w:lineRule="auto"/>
              <w:jc w:val="center"/>
              <w:rPr>
                <w:rFonts w:cs="Times New Roman"/>
                <w:b/>
                <w:sz w:val="26"/>
                <w:szCs w:val="26"/>
              </w:rPr>
            </w:pPr>
            <w:r w:rsidRPr="007C28F8">
              <w:rPr>
                <w:rFonts w:cs="Times New Roman"/>
                <w:b/>
                <w:sz w:val="26"/>
                <w:szCs w:val="26"/>
              </w:rPr>
              <w:t>Chức danh đăng ký bổ nhiệm</w:t>
            </w:r>
          </w:p>
        </w:tc>
        <w:tc>
          <w:tcPr>
            <w:tcW w:w="967" w:type="pct"/>
            <w:shd w:val="clear" w:color="auto" w:fill="FFFFFF"/>
            <w:vAlign w:val="center"/>
          </w:tcPr>
          <w:p w14:paraId="6A35C0D6" w14:textId="77777777" w:rsidR="00E63235" w:rsidRPr="007C28F8" w:rsidRDefault="00E63235" w:rsidP="00DE1B7F">
            <w:pPr>
              <w:spacing w:before="120" w:after="120" w:line="240" w:lineRule="auto"/>
              <w:jc w:val="center"/>
              <w:rPr>
                <w:rFonts w:cs="Times New Roman"/>
                <w:b/>
                <w:sz w:val="26"/>
                <w:szCs w:val="26"/>
              </w:rPr>
            </w:pPr>
            <w:r w:rsidRPr="007C28F8">
              <w:rPr>
                <w:rFonts w:cs="Times New Roman"/>
                <w:b/>
                <w:sz w:val="26"/>
                <w:szCs w:val="26"/>
              </w:rPr>
              <w:t>Ngành/Chuyên ngành khoa học xét bổ nhiệm</w:t>
            </w:r>
          </w:p>
        </w:tc>
        <w:tc>
          <w:tcPr>
            <w:tcW w:w="1617" w:type="pct"/>
            <w:shd w:val="clear" w:color="auto" w:fill="FFFFFF"/>
            <w:vAlign w:val="center"/>
          </w:tcPr>
          <w:p w14:paraId="2B33D192" w14:textId="6872BB75" w:rsidR="00E63235" w:rsidRPr="007C28F8" w:rsidRDefault="00E63235" w:rsidP="00DE1B7F">
            <w:pPr>
              <w:spacing w:before="120" w:after="120" w:line="240" w:lineRule="auto"/>
              <w:jc w:val="center"/>
              <w:rPr>
                <w:rFonts w:cs="Times New Roman"/>
                <w:b/>
                <w:sz w:val="26"/>
                <w:szCs w:val="26"/>
              </w:rPr>
            </w:pPr>
            <w:r w:rsidRPr="007C28F8">
              <w:rPr>
                <w:rFonts w:cs="Times New Roman"/>
                <w:b/>
                <w:sz w:val="26"/>
                <w:szCs w:val="26"/>
              </w:rPr>
              <w:t xml:space="preserve">Tổng số </w:t>
            </w:r>
            <w:r w:rsidR="0015736E">
              <w:rPr>
                <w:rFonts w:cs="Times New Roman"/>
                <w:b/>
                <w:sz w:val="26"/>
                <w:szCs w:val="26"/>
              </w:rPr>
              <w:t>thành viên</w:t>
            </w:r>
            <w:r w:rsidRPr="007C28F8">
              <w:rPr>
                <w:rFonts w:cs="Times New Roman"/>
                <w:b/>
                <w:sz w:val="26"/>
                <w:szCs w:val="26"/>
              </w:rPr>
              <w:t xml:space="preserve"> đồng ý/ Số thành viên HĐ có mặt/ Tổng số thành viên HĐ</w:t>
            </w:r>
          </w:p>
        </w:tc>
      </w:tr>
      <w:tr w:rsidR="0028141E" w:rsidRPr="007C28F8" w14:paraId="0338876D" w14:textId="77777777" w:rsidTr="00244088">
        <w:tc>
          <w:tcPr>
            <w:tcW w:w="337" w:type="pct"/>
            <w:shd w:val="clear" w:color="auto" w:fill="FFFFFF"/>
            <w:vAlign w:val="center"/>
          </w:tcPr>
          <w:p w14:paraId="39B1FC6E" w14:textId="04EDD8EA" w:rsidR="00E63235" w:rsidRPr="007C28F8" w:rsidRDefault="000B77F2" w:rsidP="00DE1B7F">
            <w:pPr>
              <w:spacing w:before="120" w:after="120" w:line="240" w:lineRule="auto"/>
              <w:jc w:val="center"/>
              <w:rPr>
                <w:rFonts w:cs="Times New Roman"/>
                <w:sz w:val="26"/>
                <w:szCs w:val="26"/>
              </w:rPr>
            </w:pPr>
            <w:r>
              <w:rPr>
                <w:rFonts w:cs="Times New Roman"/>
                <w:sz w:val="26"/>
                <w:szCs w:val="26"/>
              </w:rPr>
              <w:t>1</w:t>
            </w:r>
          </w:p>
        </w:tc>
        <w:tc>
          <w:tcPr>
            <w:tcW w:w="1112" w:type="pct"/>
            <w:shd w:val="clear" w:color="auto" w:fill="FFFFFF"/>
            <w:vAlign w:val="center"/>
          </w:tcPr>
          <w:p w14:paraId="7C2DD44F" w14:textId="4F86567B" w:rsidR="00E63235" w:rsidRPr="007C28F8" w:rsidRDefault="000B77F2" w:rsidP="00A21E7C">
            <w:pPr>
              <w:spacing w:before="120" w:after="120" w:line="240" w:lineRule="auto"/>
              <w:rPr>
                <w:rFonts w:cs="Times New Roman"/>
                <w:sz w:val="26"/>
                <w:szCs w:val="26"/>
              </w:rPr>
            </w:pPr>
            <w:bookmarkStart w:id="3" w:name="_GoBack"/>
            <w:bookmarkEnd w:id="3"/>
            <w:r>
              <w:rPr>
                <w:rFonts w:cs="Times New Roman"/>
                <w:sz w:val="26"/>
                <w:szCs w:val="26"/>
              </w:rPr>
              <w:t>Lê Khắc Hoàng</w:t>
            </w:r>
          </w:p>
        </w:tc>
        <w:tc>
          <w:tcPr>
            <w:tcW w:w="967" w:type="pct"/>
            <w:shd w:val="clear" w:color="auto" w:fill="FFFFFF"/>
            <w:vAlign w:val="center"/>
          </w:tcPr>
          <w:p w14:paraId="0536DE6D" w14:textId="5D1980D0" w:rsidR="00E63235" w:rsidRPr="007C28F8" w:rsidRDefault="007C28F8" w:rsidP="00DE1B7F">
            <w:pPr>
              <w:spacing w:before="120" w:after="120" w:line="240" w:lineRule="auto"/>
              <w:jc w:val="center"/>
              <w:rPr>
                <w:rFonts w:cs="Times New Roman"/>
                <w:sz w:val="26"/>
                <w:szCs w:val="26"/>
              </w:rPr>
            </w:pPr>
            <w:r w:rsidRPr="007C28F8">
              <w:rPr>
                <w:rFonts w:cs="Times New Roman"/>
                <w:sz w:val="26"/>
                <w:szCs w:val="26"/>
              </w:rPr>
              <w:t>Phó Giáo sư</w:t>
            </w:r>
          </w:p>
        </w:tc>
        <w:tc>
          <w:tcPr>
            <w:tcW w:w="967" w:type="pct"/>
            <w:shd w:val="clear" w:color="auto" w:fill="FFFFFF"/>
            <w:vAlign w:val="center"/>
          </w:tcPr>
          <w:p w14:paraId="24FFBBAA" w14:textId="78B7B143" w:rsidR="00E63235" w:rsidRPr="007C28F8" w:rsidRDefault="000B77F2" w:rsidP="00DE1B7F">
            <w:pPr>
              <w:spacing w:before="120" w:after="120" w:line="240" w:lineRule="auto"/>
              <w:jc w:val="center"/>
              <w:rPr>
                <w:rFonts w:cs="Times New Roman"/>
                <w:sz w:val="26"/>
                <w:szCs w:val="26"/>
              </w:rPr>
            </w:pPr>
            <w:r>
              <w:rPr>
                <w:rFonts w:cs="Times New Roman"/>
                <w:sz w:val="26"/>
                <w:szCs w:val="26"/>
              </w:rPr>
              <w:t>Bảo vệ thực vật</w:t>
            </w:r>
          </w:p>
        </w:tc>
        <w:tc>
          <w:tcPr>
            <w:tcW w:w="1617" w:type="pct"/>
            <w:shd w:val="clear" w:color="auto" w:fill="FFFFFF"/>
            <w:vAlign w:val="center"/>
          </w:tcPr>
          <w:p w14:paraId="01CF27DA" w14:textId="7A943C6E" w:rsidR="00E63235" w:rsidRPr="007C28F8" w:rsidRDefault="007C28F8" w:rsidP="00DE1B7F">
            <w:pPr>
              <w:spacing w:before="120" w:after="120" w:line="240" w:lineRule="auto"/>
              <w:jc w:val="center"/>
              <w:rPr>
                <w:rFonts w:cs="Times New Roman"/>
                <w:sz w:val="26"/>
                <w:szCs w:val="26"/>
              </w:rPr>
            </w:pPr>
            <w:r>
              <w:rPr>
                <w:rFonts w:cs="Times New Roman"/>
                <w:sz w:val="26"/>
                <w:szCs w:val="26"/>
              </w:rPr>
              <w:t>0</w:t>
            </w:r>
            <w:r w:rsidR="00763058">
              <w:rPr>
                <w:rFonts w:cs="Times New Roman"/>
                <w:sz w:val="26"/>
                <w:szCs w:val="26"/>
              </w:rPr>
              <w:t>9</w:t>
            </w:r>
            <w:r>
              <w:rPr>
                <w:rFonts w:cs="Times New Roman"/>
                <w:sz w:val="26"/>
                <w:szCs w:val="26"/>
              </w:rPr>
              <w:t>/0</w:t>
            </w:r>
            <w:r w:rsidR="00763058">
              <w:rPr>
                <w:rFonts w:cs="Times New Roman"/>
                <w:sz w:val="26"/>
                <w:szCs w:val="26"/>
              </w:rPr>
              <w:t>9</w:t>
            </w:r>
            <w:r>
              <w:rPr>
                <w:rFonts w:cs="Times New Roman"/>
                <w:sz w:val="26"/>
                <w:szCs w:val="26"/>
              </w:rPr>
              <w:t>/0</w:t>
            </w:r>
            <w:r w:rsidR="00763058">
              <w:rPr>
                <w:rFonts w:cs="Times New Roman"/>
                <w:sz w:val="26"/>
                <w:szCs w:val="26"/>
              </w:rPr>
              <w:t>9</w:t>
            </w:r>
          </w:p>
        </w:tc>
      </w:tr>
      <w:tr w:rsidR="00763058" w:rsidRPr="007C28F8" w14:paraId="6A246142" w14:textId="77777777" w:rsidTr="00244088">
        <w:tc>
          <w:tcPr>
            <w:tcW w:w="337" w:type="pct"/>
            <w:shd w:val="clear" w:color="auto" w:fill="FFFFFF"/>
            <w:vAlign w:val="center"/>
          </w:tcPr>
          <w:p w14:paraId="1B57D42B" w14:textId="330D041B" w:rsidR="00763058" w:rsidRPr="007C28F8" w:rsidRDefault="000B77F2" w:rsidP="00763058">
            <w:pPr>
              <w:spacing w:before="120" w:after="120" w:line="240" w:lineRule="auto"/>
              <w:jc w:val="center"/>
              <w:rPr>
                <w:rFonts w:cs="Times New Roman"/>
                <w:sz w:val="26"/>
                <w:szCs w:val="26"/>
              </w:rPr>
            </w:pPr>
            <w:r>
              <w:rPr>
                <w:rFonts w:cs="Times New Roman"/>
                <w:sz w:val="26"/>
                <w:szCs w:val="26"/>
              </w:rPr>
              <w:t>2</w:t>
            </w:r>
          </w:p>
        </w:tc>
        <w:tc>
          <w:tcPr>
            <w:tcW w:w="1112" w:type="pct"/>
            <w:shd w:val="clear" w:color="auto" w:fill="FFFFFF"/>
            <w:vAlign w:val="center"/>
          </w:tcPr>
          <w:p w14:paraId="13732F05" w14:textId="5B94F16C" w:rsidR="00763058" w:rsidRPr="007C28F8" w:rsidRDefault="00763058" w:rsidP="00A21E7C">
            <w:pPr>
              <w:spacing w:before="120" w:after="120" w:line="240" w:lineRule="auto"/>
              <w:rPr>
                <w:rFonts w:cs="Times New Roman"/>
                <w:sz w:val="26"/>
                <w:szCs w:val="26"/>
              </w:rPr>
            </w:pPr>
            <w:r>
              <w:rPr>
                <w:rFonts w:cs="Times New Roman"/>
                <w:sz w:val="26"/>
                <w:szCs w:val="26"/>
              </w:rPr>
              <w:t xml:space="preserve">Nguyễn </w:t>
            </w:r>
            <w:r w:rsidR="000B77F2">
              <w:rPr>
                <w:rFonts w:cs="Times New Roman"/>
                <w:sz w:val="26"/>
                <w:szCs w:val="26"/>
              </w:rPr>
              <w:t>Thị Thanh Thúy</w:t>
            </w:r>
          </w:p>
        </w:tc>
        <w:tc>
          <w:tcPr>
            <w:tcW w:w="967" w:type="pct"/>
            <w:shd w:val="clear" w:color="auto" w:fill="FFFFFF"/>
            <w:vAlign w:val="center"/>
          </w:tcPr>
          <w:p w14:paraId="44DF8B8A" w14:textId="5783275F" w:rsidR="00763058" w:rsidRPr="007C28F8" w:rsidRDefault="00763058" w:rsidP="00763058">
            <w:pPr>
              <w:spacing w:before="120" w:after="120" w:line="240" w:lineRule="auto"/>
              <w:jc w:val="center"/>
              <w:rPr>
                <w:rFonts w:cs="Times New Roman"/>
                <w:sz w:val="26"/>
                <w:szCs w:val="26"/>
              </w:rPr>
            </w:pPr>
            <w:r w:rsidRPr="007C28F8">
              <w:rPr>
                <w:rFonts w:cs="Times New Roman"/>
                <w:sz w:val="26"/>
                <w:szCs w:val="26"/>
              </w:rPr>
              <w:t>Phó Giáo sư</w:t>
            </w:r>
          </w:p>
        </w:tc>
        <w:tc>
          <w:tcPr>
            <w:tcW w:w="967" w:type="pct"/>
            <w:shd w:val="clear" w:color="auto" w:fill="FFFFFF"/>
            <w:vAlign w:val="center"/>
          </w:tcPr>
          <w:p w14:paraId="4EF8F3DD" w14:textId="292009F7" w:rsidR="00763058" w:rsidRPr="007C28F8" w:rsidRDefault="000B77F2" w:rsidP="00763058">
            <w:pPr>
              <w:spacing w:before="120" w:after="120" w:line="240" w:lineRule="auto"/>
              <w:jc w:val="center"/>
              <w:rPr>
                <w:rFonts w:cs="Times New Roman"/>
                <w:sz w:val="26"/>
                <w:szCs w:val="26"/>
              </w:rPr>
            </w:pPr>
            <w:r>
              <w:rPr>
                <w:rFonts w:cs="Times New Roman"/>
                <w:sz w:val="26"/>
                <w:szCs w:val="26"/>
              </w:rPr>
              <w:t>Hóa học</w:t>
            </w:r>
          </w:p>
        </w:tc>
        <w:tc>
          <w:tcPr>
            <w:tcW w:w="1617" w:type="pct"/>
            <w:shd w:val="clear" w:color="auto" w:fill="FFFFFF"/>
            <w:vAlign w:val="center"/>
          </w:tcPr>
          <w:p w14:paraId="3FB0511B" w14:textId="37233945" w:rsidR="00763058" w:rsidRPr="007C28F8" w:rsidRDefault="00763058" w:rsidP="00763058">
            <w:pPr>
              <w:spacing w:before="120" w:after="120" w:line="240" w:lineRule="auto"/>
              <w:jc w:val="center"/>
              <w:rPr>
                <w:rFonts w:cs="Times New Roman"/>
                <w:sz w:val="26"/>
                <w:szCs w:val="26"/>
              </w:rPr>
            </w:pPr>
            <w:r>
              <w:rPr>
                <w:rFonts w:cs="Times New Roman"/>
                <w:sz w:val="26"/>
                <w:szCs w:val="26"/>
              </w:rPr>
              <w:t>09/09/09</w:t>
            </w:r>
          </w:p>
        </w:tc>
      </w:tr>
    </w:tbl>
    <w:p w14:paraId="050E0C1A" w14:textId="77777777" w:rsidR="007C28F8" w:rsidRDefault="007C28F8" w:rsidP="001851EC">
      <w:pPr>
        <w:spacing w:before="40" w:after="40" w:line="240" w:lineRule="auto"/>
        <w:ind w:firstLine="709"/>
        <w:jc w:val="both"/>
        <w:rPr>
          <w:rFonts w:eastAsia="Times New Roman" w:cs="Times New Roman"/>
          <w:sz w:val="26"/>
          <w:szCs w:val="26"/>
        </w:rPr>
      </w:pPr>
    </w:p>
    <w:p w14:paraId="2AB0210A" w14:textId="1D6E821F" w:rsidR="009E08A6" w:rsidRPr="00504657" w:rsidRDefault="00191217" w:rsidP="00504657">
      <w:pPr>
        <w:pStyle w:val="ListParagraph"/>
        <w:numPr>
          <w:ilvl w:val="0"/>
          <w:numId w:val="15"/>
        </w:numPr>
        <w:spacing w:before="40" w:after="40" w:line="240" w:lineRule="auto"/>
        <w:jc w:val="both"/>
        <w:rPr>
          <w:rFonts w:eastAsia="Times New Roman" w:cs="Times New Roman"/>
          <w:sz w:val="26"/>
          <w:szCs w:val="26"/>
        </w:rPr>
      </w:pPr>
      <w:r w:rsidRPr="00504657">
        <w:rPr>
          <w:rFonts w:eastAsia="Times New Roman" w:cs="Times New Roman"/>
          <w:sz w:val="26"/>
          <w:szCs w:val="26"/>
        </w:rPr>
        <w:t>K</w:t>
      </w:r>
      <w:r w:rsidR="009E08A6" w:rsidRPr="00504657">
        <w:rPr>
          <w:rFonts w:eastAsia="Times New Roman" w:cs="Times New Roman"/>
          <w:sz w:val="26"/>
          <w:szCs w:val="26"/>
        </w:rPr>
        <w:t>ết luận</w:t>
      </w:r>
      <w:r w:rsidRPr="00504657">
        <w:rPr>
          <w:rFonts w:eastAsia="Times New Roman" w:cs="Times New Roman"/>
          <w:sz w:val="26"/>
          <w:szCs w:val="26"/>
        </w:rPr>
        <w:t xml:space="preserve"> của Hội đồng</w:t>
      </w:r>
      <w:r w:rsidR="009E08A6" w:rsidRPr="00504657">
        <w:rPr>
          <w:rFonts w:eastAsia="Times New Roman" w:cs="Times New Roman"/>
          <w:sz w:val="26"/>
          <w:szCs w:val="26"/>
        </w:rPr>
        <w:t xml:space="preserve">: </w:t>
      </w:r>
      <w:r w:rsidR="003C0A79" w:rsidRPr="00504657">
        <w:rPr>
          <w:rFonts w:eastAsia="Times New Roman" w:cs="Times New Roman"/>
          <w:sz w:val="26"/>
          <w:szCs w:val="26"/>
        </w:rPr>
        <w:t>Công bố Danh sách bổ nhiệm, gồm c</w:t>
      </w:r>
      <w:r w:rsidR="009E08A6" w:rsidRPr="00504657">
        <w:rPr>
          <w:rFonts w:eastAsia="Times New Roman" w:cs="Times New Roman"/>
          <w:sz w:val="26"/>
          <w:szCs w:val="26"/>
        </w:rPr>
        <w:t xml:space="preserve">ác hồ sơ </w:t>
      </w:r>
      <w:r w:rsidRPr="00504657">
        <w:rPr>
          <w:rFonts w:eastAsia="Times New Roman" w:cs="Times New Roman"/>
          <w:sz w:val="26"/>
          <w:szCs w:val="26"/>
        </w:rPr>
        <w:t>được trên ½ tổng số thành viên Hội đồng nhất trí</w:t>
      </w:r>
      <w:r w:rsidR="003C0A79" w:rsidRPr="00504657">
        <w:rPr>
          <w:rFonts w:eastAsia="Times New Roman" w:cs="Times New Roman"/>
          <w:sz w:val="26"/>
          <w:szCs w:val="26"/>
        </w:rPr>
        <w:t>.</w:t>
      </w:r>
      <w:r w:rsidR="009E08A6" w:rsidRPr="00504657">
        <w:rPr>
          <w:rFonts w:eastAsia="Times New Roman" w:cs="Times New Roman"/>
          <w:sz w:val="26"/>
          <w:szCs w:val="26"/>
        </w:rPr>
        <w:t xml:space="preserve"> </w:t>
      </w:r>
    </w:p>
    <w:p w14:paraId="5943E9D5" w14:textId="261E5185" w:rsidR="00504657" w:rsidRDefault="00504657" w:rsidP="00504657">
      <w:pPr>
        <w:spacing w:before="40" w:after="40" w:line="240" w:lineRule="auto"/>
        <w:jc w:val="both"/>
        <w:rPr>
          <w:rFonts w:eastAsia="Times New Roman" w:cs="Times New Roman"/>
          <w:sz w:val="26"/>
          <w:szCs w:val="26"/>
        </w:rPr>
      </w:pPr>
    </w:p>
    <w:p w14:paraId="41F04F33" w14:textId="69DEB4B1" w:rsidR="002B581E" w:rsidRDefault="009E08A6" w:rsidP="001851EC">
      <w:pPr>
        <w:spacing w:before="40" w:after="40" w:line="240" w:lineRule="auto"/>
        <w:jc w:val="center"/>
        <w:rPr>
          <w:rFonts w:eastAsia="Times New Roman" w:cs="Times New Roman"/>
          <w:b/>
          <w:sz w:val="26"/>
          <w:szCs w:val="26"/>
        </w:rPr>
      </w:pPr>
      <w:r w:rsidRPr="007C28F8">
        <w:rPr>
          <w:rFonts w:eastAsia="Times New Roman" w:cs="Times New Roman"/>
          <w:b/>
          <w:sz w:val="26"/>
          <w:szCs w:val="26"/>
        </w:rPr>
        <w:t xml:space="preserve">Danh sách bổ nhiệm chức danh </w:t>
      </w:r>
      <w:r w:rsidR="00763058">
        <w:rPr>
          <w:rFonts w:eastAsia="Times New Roman" w:cs="Times New Roman"/>
          <w:b/>
          <w:sz w:val="26"/>
          <w:szCs w:val="26"/>
        </w:rPr>
        <w:t>G</w:t>
      </w:r>
      <w:r w:rsidRPr="007C28F8">
        <w:rPr>
          <w:rFonts w:eastAsia="Times New Roman" w:cs="Times New Roman"/>
          <w:b/>
          <w:sz w:val="26"/>
          <w:szCs w:val="26"/>
        </w:rPr>
        <w:t xml:space="preserve">iáo sư, </w:t>
      </w:r>
      <w:r w:rsidR="00763058">
        <w:rPr>
          <w:rFonts w:eastAsia="Times New Roman" w:cs="Times New Roman"/>
          <w:b/>
          <w:sz w:val="26"/>
          <w:szCs w:val="26"/>
        </w:rPr>
        <w:t>P</w:t>
      </w:r>
      <w:r w:rsidRPr="007C28F8">
        <w:rPr>
          <w:rFonts w:eastAsia="Times New Roman" w:cs="Times New Roman"/>
          <w:b/>
          <w:sz w:val="26"/>
          <w:szCs w:val="26"/>
        </w:rPr>
        <w:t>hó giáo sư</w:t>
      </w:r>
    </w:p>
    <w:p w14:paraId="540236CA" w14:textId="77777777" w:rsidR="007C28F8" w:rsidRPr="007C28F8" w:rsidRDefault="007C28F8" w:rsidP="001851EC">
      <w:pPr>
        <w:spacing w:before="40" w:after="40" w:line="240" w:lineRule="auto"/>
        <w:jc w:val="center"/>
        <w:rPr>
          <w:rFonts w:eastAsia="Times New Roman" w:cs="Times New Roman"/>
          <w:b/>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74"/>
        <w:gridCol w:w="2063"/>
        <w:gridCol w:w="1480"/>
        <w:gridCol w:w="1959"/>
        <w:gridCol w:w="3033"/>
      </w:tblGrid>
      <w:tr w:rsidR="0028141E" w:rsidRPr="007C28F8" w14:paraId="73498286" w14:textId="77777777" w:rsidTr="000B77F2">
        <w:tc>
          <w:tcPr>
            <w:tcW w:w="416" w:type="pct"/>
            <w:shd w:val="clear" w:color="auto" w:fill="FFFFFF"/>
            <w:vAlign w:val="center"/>
          </w:tcPr>
          <w:p w14:paraId="3B1B302B" w14:textId="77777777" w:rsidR="009E08A6" w:rsidRPr="007C28F8" w:rsidRDefault="009E08A6" w:rsidP="00504657">
            <w:pPr>
              <w:spacing w:before="120" w:after="120" w:line="240" w:lineRule="auto"/>
              <w:jc w:val="center"/>
              <w:rPr>
                <w:rFonts w:cs="Times New Roman"/>
                <w:b/>
                <w:sz w:val="26"/>
                <w:szCs w:val="26"/>
              </w:rPr>
            </w:pPr>
            <w:r w:rsidRPr="007C28F8">
              <w:rPr>
                <w:rFonts w:cs="Times New Roman"/>
                <w:b/>
                <w:sz w:val="26"/>
                <w:szCs w:val="26"/>
              </w:rPr>
              <w:t>STT</w:t>
            </w:r>
          </w:p>
        </w:tc>
        <w:tc>
          <w:tcPr>
            <w:tcW w:w="1108" w:type="pct"/>
            <w:shd w:val="clear" w:color="auto" w:fill="FFFFFF"/>
            <w:vAlign w:val="center"/>
          </w:tcPr>
          <w:p w14:paraId="1D13B6E4" w14:textId="77777777" w:rsidR="009E08A6" w:rsidRPr="007C28F8" w:rsidRDefault="009E08A6" w:rsidP="00504657">
            <w:pPr>
              <w:spacing w:before="120" w:after="120" w:line="240" w:lineRule="auto"/>
              <w:jc w:val="center"/>
              <w:rPr>
                <w:rFonts w:cs="Times New Roman"/>
                <w:b/>
                <w:sz w:val="26"/>
                <w:szCs w:val="26"/>
              </w:rPr>
            </w:pPr>
            <w:r w:rsidRPr="007C28F8">
              <w:rPr>
                <w:rFonts w:cs="Times New Roman"/>
                <w:b/>
                <w:sz w:val="26"/>
                <w:szCs w:val="26"/>
              </w:rPr>
              <w:t>Họ và tên ứng viên</w:t>
            </w:r>
          </w:p>
        </w:tc>
        <w:tc>
          <w:tcPr>
            <w:tcW w:w="795" w:type="pct"/>
            <w:shd w:val="clear" w:color="auto" w:fill="FFFFFF"/>
            <w:vAlign w:val="center"/>
          </w:tcPr>
          <w:p w14:paraId="185C176E" w14:textId="77777777" w:rsidR="009E08A6" w:rsidRPr="007C28F8" w:rsidRDefault="009E08A6" w:rsidP="00504657">
            <w:pPr>
              <w:spacing w:before="120" w:after="120" w:line="240" w:lineRule="auto"/>
              <w:jc w:val="center"/>
              <w:rPr>
                <w:rFonts w:cs="Times New Roman"/>
                <w:b/>
                <w:sz w:val="26"/>
                <w:szCs w:val="26"/>
              </w:rPr>
            </w:pPr>
            <w:r w:rsidRPr="007C28F8">
              <w:rPr>
                <w:rFonts w:cs="Times New Roman"/>
                <w:b/>
                <w:sz w:val="26"/>
                <w:szCs w:val="26"/>
              </w:rPr>
              <w:t>Chức danh bổ nhiệm</w:t>
            </w:r>
          </w:p>
        </w:tc>
        <w:tc>
          <w:tcPr>
            <w:tcW w:w="1052" w:type="pct"/>
            <w:shd w:val="clear" w:color="auto" w:fill="FFFFFF"/>
            <w:vAlign w:val="center"/>
          </w:tcPr>
          <w:p w14:paraId="1FFB9F32" w14:textId="77777777" w:rsidR="009E08A6" w:rsidRPr="007C28F8" w:rsidRDefault="009E08A6" w:rsidP="00504657">
            <w:pPr>
              <w:spacing w:before="120" w:after="120" w:line="240" w:lineRule="auto"/>
              <w:jc w:val="center"/>
              <w:rPr>
                <w:rFonts w:cs="Times New Roman"/>
                <w:b/>
                <w:sz w:val="26"/>
                <w:szCs w:val="26"/>
              </w:rPr>
            </w:pPr>
            <w:r w:rsidRPr="007C28F8">
              <w:rPr>
                <w:rFonts w:cs="Times New Roman"/>
                <w:b/>
                <w:sz w:val="26"/>
                <w:szCs w:val="26"/>
              </w:rPr>
              <w:t>Ngành/Chuyên ngành khoa học xét bổ nhiệm</w:t>
            </w:r>
          </w:p>
        </w:tc>
        <w:tc>
          <w:tcPr>
            <w:tcW w:w="1629" w:type="pct"/>
            <w:shd w:val="clear" w:color="auto" w:fill="FFFFFF"/>
            <w:vAlign w:val="center"/>
          </w:tcPr>
          <w:p w14:paraId="1316F88A" w14:textId="6D9ACDEB" w:rsidR="009E08A6" w:rsidRPr="007C28F8" w:rsidRDefault="009E08A6" w:rsidP="00504657">
            <w:pPr>
              <w:spacing w:before="120" w:after="120" w:line="240" w:lineRule="auto"/>
              <w:jc w:val="center"/>
              <w:rPr>
                <w:rFonts w:cs="Times New Roman"/>
                <w:b/>
                <w:sz w:val="26"/>
                <w:szCs w:val="26"/>
              </w:rPr>
            </w:pPr>
            <w:r w:rsidRPr="007C28F8">
              <w:rPr>
                <w:rFonts w:cs="Times New Roman"/>
                <w:b/>
                <w:sz w:val="26"/>
                <w:szCs w:val="26"/>
              </w:rPr>
              <w:t xml:space="preserve">Tổng số </w:t>
            </w:r>
            <w:r w:rsidR="0015736E">
              <w:rPr>
                <w:rFonts w:cs="Times New Roman"/>
                <w:b/>
                <w:sz w:val="26"/>
                <w:szCs w:val="26"/>
              </w:rPr>
              <w:t>thành viên</w:t>
            </w:r>
            <w:r w:rsidR="0015736E" w:rsidRPr="007C28F8">
              <w:rPr>
                <w:rFonts w:cs="Times New Roman"/>
                <w:b/>
                <w:sz w:val="26"/>
                <w:szCs w:val="26"/>
              </w:rPr>
              <w:t xml:space="preserve"> </w:t>
            </w:r>
            <w:r w:rsidRPr="007C28F8">
              <w:rPr>
                <w:rFonts w:cs="Times New Roman"/>
                <w:b/>
                <w:sz w:val="26"/>
                <w:szCs w:val="26"/>
              </w:rPr>
              <w:t>đồng ý/Số thành viên HĐ có mặt/Tổng số thành viên HĐ</w:t>
            </w:r>
          </w:p>
        </w:tc>
      </w:tr>
      <w:tr w:rsidR="000B77F2" w:rsidRPr="007C28F8" w14:paraId="36065AF8" w14:textId="77777777" w:rsidTr="000B77F2">
        <w:tc>
          <w:tcPr>
            <w:tcW w:w="416" w:type="pct"/>
            <w:shd w:val="clear" w:color="auto" w:fill="FFFFFF"/>
            <w:vAlign w:val="center"/>
          </w:tcPr>
          <w:p w14:paraId="7066484D" w14:textId="5824EAEF" w:rsidR="000B77F2" w:rsidRPr="007C28F8" w:rsidRDefault="000B77F2" w:rsidP="000B77F2">
            <w:pPr>
              <w:spacing w:before="120" w:after="120" w:line="240" w:lineRule="auto"/>
              <w:jc w:val="center"/>
              <w:rPr>
                <w:rFonts w:cs="Times New Roman"/>
                <w:sz w:val="26"/>
                <w:szCs w:val="26"/>
              </w:rPr>
            </w:pPr>
            <w:r>
              <w:rPr>
                <w:rFonts w:cs="Times New Roman"/>
                <w:sz w:val="26"/>
                <w:szCs w:val="26"/>
              </w:rPr>
              <w:t>1</w:t>
            </w:r>
          </w:p>
        </w:tc>
        <w:tc>
          <w:tcPr>
            <w:tcW w:w="1108" w:type="pct"/>
            <w:shd w:val="clear" w:color="auto" w:fill="FFFFFF"/>
            <w:vAlign w:val="center"/>
          </w:tcPr>
          <w:p w14:paraId="1EF0993A" w14:textId="44545ED2" w:rsidR="000B77F2" w:rsidRPr="007C28F8" w:rsidRDefault="000B77F2" w:rsidP="00A21E7C">
            <w:pPr>
              <w:spacing w:before="120" w:after="120" w:line="240" w:lineRule="auto"/>
              <w:rPr>
                <w:rFonts w:cs="Times New Roman"/>
                <w:sz w:val="26"/>
                <w:szCs w:val="26"/>
              </w:rPr>
            </w:pPr>
            <w:r>
              <w:rPr>
                <w:rFonts w:cs="Times New Roman"/>
                <w:sz w:val="26"/>
                <w:szCs w:val="26"/>
              </w:rPr>
              <w:t>Lê Khắc Hoàng</w:t>
            </w:r>
          </w:p>
        </w:tc>
        <w:tc>
          <w:tcPr>
            <w:tcW w:w="795" w:type="pct"/>
            <w:shd w:val="clear" w:color="auto" w:fill="FFFFFF"/>
            <w:vAlign w:val="center"/>
          </w:tcPr>
          <w:p w14:paraId="0F33053D" w14:textId="2176CA97" w:rsidR="000B77F2" w:rsidRPr="007C28F8" w:rsidRDefault="000B77F2" w:rsidP="000B77F2">
            <w:pPr>
              <w:spacing w:before="120" w:after="120" w:line="240" w:lineRule="auto"/>
              <w:jc w:val="center"/>
              <w:rPr>
                <w:rFonts w:cs="Times New Roman"/>
                <w:sz w:val="26"/>
                <w:szCs w:val="26"/>
              </w:rPr>
            </w:pPr>
            <w:r w:rsidRPr="007C28F8">
              <w:rPr>
                <w:rFonts w:cs="Times New Roman"/>
                <w:sz w:val="26"/>
                <w:szCs w:val="26"/>
              </w:rPr>
              <w:t>Phó Giáo sư</w:t>
            </w:r>
          </w:p>
        </w:tc>
        <w:tc>
          <w:tcPr>
            <w:tcW w:w="1052" w:type="pct"/>
            <w:shd w:val="clear" w:color="auto" w:fill="FFFFFF"/>
            <w:vAlign w:val="center"/>
          </w:tcPr>
          <w:p w14:paraId="335CAD5C" w14:textId="697976C0" w:rsidR="000B77F2" w:rsidRPr="007C28F8" w:rsidRDefault="000B77F2" w:rsidP="000B77F2">
            <w:pPr>
              <w:spacing w:before="120" w:after="120" w:line="240" w:lineRule="auto"/>
              <w:jc w:val="center"/>
              <w:rPr>
                <w:rFonts w:cs="Times New Roman"/>
                <w:sz w:val="26"/>
                <w:szCs w:val="26"/>
              </w:rPr>
            </w:pPr>
            <w:r>
              <w:rPr>
                <w:rFonts w:cs="Times New Roman"/>
                <w:sz w:val="26"/>
                <w:szCs w:val="26"/>
              </w:rPr>
              <w:t>Bảo vệ thực vật</w:t>
            </w:r>
          </w:p>
        </w:tc>
        <w:tc>
          <w:tcPr>
            <w:tcW w:w="1629" w:type="pct"/>
            <w:shd w:val="clear" w:color="auto" w:fill="FFFFFF"/>
            <w:vAlign w:val="center"/>
          </w:tcPr>
          <w:p w14:paraId="05735EBE" w14:textId="2F12879D" w:rsidR="000B77F2" w:rsidRPr="007C28F8" w:rsidRDefault="000B77F2" w:rsidP="000B77F2">
            <w:pPr>
              <w:spacing w:before="120" w:after="120" w:line="240" w:lineRule="auto"/>
              <w:jc w:val="center"/>
              <w:rPr>
                <w:rFonts w:cs="Times New Roman"/>
                <w:sz w:val="26"/>
                <w:szCs w:val="26"/>
              </w:rPr>
            </w:pPr>
            <w:r>
              <w:rPr>
                <w:rFonts w:cs="Times New Roman"/>
                <w:sz w:val="26"/>
                <w:szCs w:val="26"/>
              </w:rPr>
              <w:t>09/09/09</w:t>
            </w:r>
          </w:p>
        </w:tc>
      </w:tr>
      <w:tr w:rsidR="000B77F2" w:rsidRPr="007C28F8" w14:paraId="4621E833" w14:textId="77777777" w:rsidTr="000B77F2">
        <w:tc>
          <w:tcPr>
            <w:tcW w:w="416" w:type="pct"/>
            <w:shd w:val="clear" w:color="auto" w:fill="FFFFFF"/>
            <w:vAlign w:val="center"/>
          </w:tcPr>
          <w:p w14:paraId="2CDC9B8F" w14:textId="36ABE6C7" w:rsidR="000B77F2" w:rsidRPr="007C28F8" w:rsidRDefault="000B77F2" w:rsidP="000B77F2">
            <w:pPr>
              <w:spacing w:before="120" w:after="120" w:line="240" w:lineRule="auto"/>
              <w:jc w:val="center"/>
              <w:rPr>
                <w:rFonts w:cs="Times New Roman"/>
                <w:sz w:val="26"/>
                <w:szCs w:val="26"/>
              </w:rPr>
            </w:pPr>
            <w:r>
              <w:rPr>
                <w:rFonts w:cs="Times New Roman"/>
                <w:sz w:val="26"/>
                <w:szCs w:val="26"/>
              </w:rPr>
              <w:t>2</w:t>
            </w:r>
          </w:p>
        </w:tc>
        <w:tc>
          <w:tcPr>
            <w:tcW w:w="1108" w:type="pct"/>
            <w:shd w:val="clear" w:color="auto" w:fill="FFFFFF"/>
            <w:vAlign w:val="center"/>
          </w:tcPr>
          <w:p w14:paraId="26489105" w14:textId="3C001D22" w:rsidR="000B77F2" w:rsidRPr="007C28F8" w:rsidRDefault="000B77F2" w:rsidP="00A21E7C">
            <w:pPr>
              <w:spacing w:before="120" w:after="120" w:line="240" w:lineRule="auto"/>
              <w:rPr>
                <w:rFonts w:cs="Times New Roman"/>
                <w:sz w:val="26"/>
                <w:szCs w:val="26"/>
              </w:rPr>
            </w:pPr>
            <w:r>
              <w:rPr>
                <w:rFonts w:cs="Times New Roman"/>
                <w:sz w:val="26"/>
                <w:szCs w:val="26"/>
              </w:rPr>
              <w:t>Nguyễn Thị Thanh Thúy</w:t>
            </w:r>
          </w:p>
        </w:tc>
        <w:tc>
          <w:tcPr>
            <w:tcW w:w="795" w:type="pct"/>
            <w:shd w:val="clear" w:color="auto" w:fill="FFFFFF"/>
            <w:vAlign w:val="center"/>
          </w:tcPr>
          <w:p w14:paraId="48F03F03" w14:textId="6C197A18" w:rsidR="000B77F2" w:rsidRPr="007C28F8" w:rsidRDefault="000B77F2" w:rsidP="000B77F2">
            <w:pPr>
              <w:spacing w:before="120" w:after="120" w:line="240" w:lineRule="auto"/>
              <w:jc w:val="center"/>
              <w:rPr>
                <w:rFonts w:cs="Times New Roman"/>
                <w:sz w:val="26"/>
                <w:szCs w:val="26"/>
              </w:rPr>
            </w:pPr>
            <w:r w:rsidRPr="007C28F8">
              <w:rPr>
                <w:rFonts w:cs="Times New Roman"/>
                <w:sz w:val="26"/>
                <w:szCs w:val="26"/>
              </w:rPr>
              <w:t>Phó Giáo sư</w:t>
            </w:r>
          </w:p>
        </w:tc>
        <w:tc>
          <w:tcPr>
            <w:tcW w:w="1052" w:type="pct"/>
            <w:shd w:val="clear" w:color="auto" w:fill="FFFFFF"/>
            <w:vAlign w:val="center"/>
          </w:tcPr>
          <w:p w14:paraId="43AE39E5" w14:textId="1B6736A8" w:rsidR="000B77F2" w:rsidRPr="007C28F8" w:rsidRDefault="000B77F2" w:rsidP="000B77F2">
            <w:pPr>
              <w:spacing w:before="120" w:after="120" w:line="240" w:lineRule="auto"/>
              <w:jc w:val="center"/>
              <w:rPr>
                <w:rFonts w:cs="Times New Roman"/>
                <w:sz w:val="26"/>
                <w:szCs w:val="26"/>
              </w:rPr>
            </w:pPr>
            <w:r>
              <w:rPr>
                <w:rFonts w:cs="Times New Roman"/>
                <w:sz w:val="26"/>
                <w:szCs w:val="26"/>
              </w:rPr>
              <w:t>Hóa học</w:t>
            </w:r>
          </w:p>
        </w:tc>
        <w:tc>
          <w:tcPr>
            <w:tcW w:w="1629" w:type="pct"/>
            <w:shd w:val="clear" w:color="auto" w:fill="FFFFFF"/>
            <w:vAlign w:val="center"/>
          </w:tcPr>
          <w:p w14:paraId="0DEFDDF0" w14:textId="1AB913FE" w:rsidR="000B77F2" w:rsidRPr="007C28F8" w:rsidRDefault="000B77F2" w:rsidP="000B77F2">
            <w:pPr>
              <w:spacing w:before="120" w:after="120" w:line="240" w:lineRule="auto"/>
              <w:jc w:val="center"/>
              <w:rPr>
                <w:rFonts w:cs="Times New Roman"/>
                <w:sz w:val="26"/>
                <w:szCs w:val="26"/>
              </w:rPr>
            </w:pPr>
            <w:r>
              <w:rPr>
                <w:rFonts w:cs="Times New Roman"/>
                <w:sz w:val="26"/>
                <w:szCs w:val="26"/>
              </w:rPr>
              <w:t>09/09/09</w:t>
            </w:r>
          </w:p>
        </w:tc>
      </w:tr>
    </w:tbl>
    <w:p w14:paraId="7DF0A425" w14:textId="77777777" w:rsidR="00DE1B7F" w:rsidRDefault="00DE1B7F" w:rsidP="001851EC">
      <w:pPr>
        <w:spacing w:before="40" w:after="40" w:line="240" w:lineRule="auto"/>
        <w:ind w:firstLine="709"/>
        <w:rPr>
          <w:rFonts w:cs="Times New Roman"/>
          <w:sz w:val="26"/>
          <w:szCs w:val="26"/>
        </w:rPr>
      </w:pPr>
    </w:p>
    <w:p w14:paraId="7233AFC6" w14:textId="050C6740" w:rsidR="00F339AD" w:rsidRDefault="00191217" w:rsidP="001851EC">
      <w:pPr>
        <w:spacing w:before="40" w:after="40" w:line="240" w:lineRule="auto"/>
        <w:ind w:firstLine="709"/>
        <w:rPr>
          <w:rFonts w:cs="Times New Roman"/>
          <w:sz w:val="26"/>
          <w:szCs w:val="26"/>
        </w:rPr>
      </w:pPr>
      <w:r w:rsidRPr="0028141E">
        <w:rPr>
          <w:rFonts w:cs="Times New Roman"/>
          <w:sz w:val="26"/>
          <w:szCs w:val="26"/>
        </w:rPr>
        <w:t>Cuộc họp k</w:t>
      </w:r>
      <w:r w:rsidR="00F339AD" w:rsidRPr="0028141E">
        <w:rPr>
          <w:rFonts w:cs="Times New Roman"/>
          <w:sz w:val="26"/>
          <w:szCs w:val="26"/>
        </w:rPr>
        <w:t xml:space="preserve">ết thúc </w:t>
      </w:r>
      <w:r w:rsidRPr="0028141E">
        <w:rPr>
          <w:rFonts w:cs="Times New Roman"/>
          <w:sz w:val="26"/>
          <w:szCs w:val="26"/>
        </w:rPr>
        <w:t xml:space="preserve">hồi </w:t>
      </w:r>
      <w:r w:rsidR="000B77F2">
        <w:rPr>
          <w:rFonts w:cs="Times New Roman"/>
          <w:sz w:val="26"/>
          <w:szCs w:val="26"/>
        </w:rPr>
        <w:t>1</w:t>
      </w:r>
      <w:r w:rsidR="00D25F8C">
        <w:rPr>
          <w:rFonts w:cs="Times New Roman"/>
          <w:sz w:val="26"/>
          <w:szCs w:val="26"/>
        </w:rPr>
        <w:t>1</w:t>
      </w:r>
      <w:r w:rsidR="007C28F8">
        <w:rPr>
          <w:rFonts w:cs="Times New Roman"/>
          <w:sz w:val="26"/>
          <w:szCs w:val="26"/>
        </w:rPr>
        <w:t xml:space="preserve">:30 ngày </w:t>
      </w:r>
      <w:r w:rsidR="000B77F2">
        <w:rPr>
          <w:rFonts w:cs="Times New Roman"/>
          <w:sz w:val="26"/>
          <w:szCs w:val="26"/>
        </w:rPr>
        <w:t>27</w:t>
      </w:r>
      <w:r w:rsidR="007C28F8">
        <w:rPr>
          <w:rFonts w:cs="Times New Roman"/>
          <w:sz w:val="26"/>
          <w:szCs w:val="26"/>
        </w:rPr>
        <w:t>/01/202</w:t>
      </w:r>
      <w:r w:rsidR="00244088">
        <w:rPr>
          <w:rFonts w:cs="Times New Roman"/>
          <w:sz w:val="26"/>
          <w:szCs w:val="26"/>
        </w:rPr>
        <w:t>4</w:t>
      </w:r>
    </w:p>
    <w:p w14:paraId="763CBC15" w14:textId="77777777" w:rsidR="007C28F8" w:rsidRPr="0028141E" w:rsidRDefault="007C28F8" w:rsidP="001851EC">
      <w:pPr>
        <w:spacing w:before="40" w:after="40" w:line="240" w:lineRule="auto"/>
        <w:ind w:firstLine="709"/>
        <w:rPr>
          <w:rFonts w:cs="Times New Roman"/>
          <w:sz w:val="26"/>
          <w:szCs w:val="26"/>
        </w:rPr>
      </w:pPr>
    </w:p>
    <w:tbl>
      <w:tblPr>
        <w:tblW w:w="9900" w:type="dxa"/>
        <w:tblLook w:val="01E0" w:firstRow="1" w:lastRow="1" w:firstColumn="1" w:lastColumn="1" w:noHBand="0" w:noVBand="0"/>
      </w:tblPr>
      <w:tblGrid>
        <w:gridCol w:w="3348"/>
        <w:gridCol w:w="6552"/>
      </w:tblGrid>
      <w:tr w:rsidR="0028141E" w:rsidRPr="0028141E" w14:paraId="7ED2C516" w14:textId="77777777" w:rsidTr="007C28F8">
        <w:tc>
          <w:tcPr>
            <w:tcW w:w="3348" w:type="dxa"/>
            <w:shd w:val="clear" w:color="auto" w:fill="auto"/>
          </w:tcPr>
          <w:p w14:paraId="0697662B" w14:textId="77777777" w:rsidR="00F339AD" w:rsidRPr="00244088" w:rsidRDefault="00191217" w:rsidP="00755828">
            <w:pPr>
              <w:spacing w:before="60" w:after="60" w:line="240" w:lineRule="auto"/>
              <w:jc w:val="center"/>
              <w:rPr>
                <w:rFonts w:cs="Times New Roman"/>
                <w:i/>
                <w:sz w:val="26"/>
                <w:szCs w:val="26"/>
              </w:rPr>
            </w:pPr>
            <w:r w:rsidRPr="00244088">
              <w:rPr>
                <w:rFonts w:cs="Times New Roman"/>
                <w:b/>
                <w:sz w:val="26"/>
                <w:szCs w:val="26"/>
              </w:rPr>
              <w:t>THƯ KÝ</w:t>
            </w:r>
            <w:r w:rsidR="00F339AD" w:rsidRPr="00244088">
              <w:rPr>
                <w:rFonts w:cs="Times New Roman"/>
                <w:b/>
                <w:sz w:val="26"/>
                <w:szCs w:val="26"/>
              </w:rPr>
              <w:br/>
            </w:r>
            <w:r w:rsidR="00F339AD" w:rsidRPr="00244088">
              <w:rPr>
                <w:rFonts w:cs="Times New Roman"/>
                <w:i/>
                <w:sz w:val="26"/>
                <w:szCs w:val="26"/>
              </w:rPr>
              <w:t>(Ký và ghi rõ họ tên)</w:t>
            </w:r>
          </w:p>
          <w:p w14:paraId="55CFB655" w14:textId="77777777" w:rsidR="007C28F8" w:rsidRPr="00244088" w:rsidRDefault="007C28F8" w:rsidP="00755828">
            <w:pPr>
              <w:spacing w:before="60" w:after="60" w:line="240" w:lineRule="auto"/>
              <w:jc w:val="center"/>
              <w:rPr>
                <w:rFonts w:cs="Times New Roman"/>
                <w:i/>
                <w:sz w:val="26"/>
                <w:szCs w:val="26"/>
              </w:rPr>
            </w:pPr>
          </w:p>
          <w:p w14:paraId="42121531" w14:textId="0270FD22" w:rsidR="007C28F8" w:rsidRPr="00D25F8C" w:rsidRDefault="00293922" w:rsidP="00755828">
            <w:pPr>
              <w:spacing w:before="60" w:after="60" w:line="240" w:lineRule="auto"/>
              <w:jc w:val="center"/>
              <w:rPr>
                <w:rFonts w:cs="Times New Roman"/>
                <w:b/>
                <w:bCs/>
                <w:i/>
                <w:sz w:val="26"/>
                <w:szCs w:val="26"/>
              </w:rPr>
            </w:pPr>
            <w:r w:rsidRPr="00D25F8C">
              <w:rPr>
                <w:rFonts w:cs="Times New Roman"/>
                <w:b/>
                <w:bCs/>
                <w:i/>
                <w:sz w:val="26"/>
                <w:szCs w:val="26"/>
              </w:rPr>
              <w:t>Đã ký</w:t>
            </w:r>
          </w:p>
          <w:p w14:paraId="52ABCF52" w14:textId="77777777" w:rsidR="007C28F8" w:rsidRPr="00244088" w:rsidRDefault="007C28F8" w:rsidP="00755828">
            <w:pPr>
              <w:spacing w:before="60" w:after="60" w:line="240" w:lineRule="auto"/>
              <w:jc w:val="center"/>
              <w:rPr>
                <w:rFonts w:cs="Times New Roman"/>
                <w:i/>
                <w:sz w:val="26"/>
                <w:szCs w:val="26"/>
              </w:rPr>
            </w:pPr>
          </w:p>
          <w:p w14:paraId="63CEC684" w14:textId="77777777" w:rsidR="007C28F8" w:rsidRPr="00244088" w:rsidRDefault="007C28F8" w:rsidP="00755828">
            <w:pPr>
              <w:spacing w:before="60" w:after="60" w:line="240" w:lineRule="auto"/>
              <w:jc w:val="center"/>
              <w:rPr>
                <w:rFonts w:cs="Times New Roman"/>
                <w:i/>
                <w:sz w:val="26"/>
                <w:szCs w:val="26"/>
              </w:rPr>
            </w:pPr>
          </w:p>
          <w:p w14:paraId="0EA29F15" w14:textId="77777777" w:rsidR="007C28F8" w:rsidRPr="00244088" w:rsidRDefault="007C28F8" w:rsidP="007C28F8">
            <w:pPr>
              <w:spacing w:after="0" w:line="240" w:lineRule="auto"/>
              <w:jc w:val="center"/>
              <w:rPr>
                <w:rFonts w:cs="Times New Roman"/>
                <w:b/>
                <w:bCs/>
                <w:sz w:val="26"/>
                <w:szCs w:val="26"/>
              </w:rPr>
            </w:pPr>
            <w:r w:rsidRPr="00244088">
              <w:rPr>
                <w:rFonts w:cs="Times New Roman"/>
                <w:b/>
                <w:bCs/>
                <w:sz w:val="26"/>
                <w:szCs w:val="26"/>
              </w:rPr>
              <w:t>PGS.TS. Nguyễn Phú Hòa</w:t>
            </w:r>
          </w:p>
          <w:p w14:paraId="43EB2548" w14:textId="243D6EC2" w:rsidR="007C28F8" w:rsidRPr="00244088" w:rsidRDefault="007C28F8" w:rsidP="00755828">
            <w:pPr>
              <w:spacing w:before="60" w:after="60" w:line="240" w:lineRule="auto"/>
              <w:jc w:val="center"/>
              <w:rPr>
                <w:rFonts w:cs="Times New Roman"/>
                <w:sz w:val="26"/>
                <w:szCs w:val="26"/>
              </w:rPr>
            </w:pPr>
          </w:p>
        </w:tc>
        <w:tc>
          <w:tcPr>
            <w:tcW w:w="6552" w:type="dxa"/>
            <w:shd w:val="clear" w:color="auto" w:fill="auto"/>
          </w:tcPr>
          <w:p w14:paraId="2F0219CB" w14:textId="77777777" w:rsidR="006011E6" w:rsidRPr="00244088" w:rsidRDefault="00F339AD" w:rsidP="00755828">
            <w:pPr>
              <w:spacing w:before="60" w:after="60" w:line="240" w:lineRule="auto"/>
              <w:jc w:val="center"/>
              <w:rPr>
                <w:rFonts w:cs="Times New Roman"/>
                <w:b/>
                <w:sz w:val="26"/>
                <w:szCs w:val="26"/>
              </w:rPr>
            </w:pPr>
            <w:r w:rsidRPr="00244088">
              <w:rPr>
                <w:rFonts w:cs="Times New Roman"/>
                <w:b/>
                <w:sz w:val="26"/>
                <w:szCs w:val="26"/>
              </w:rPr>
              <w:t xml:space="preserve">CHỦ TỊCH HỘI ĐỒNG </w:t>
            </w:r>
          </w:p>
          <w:p w14:paraId="7731B3F4" w14:textId="77777777" w:rsidR="00F339AD" w:rsidRPr="00244088" w:rsidRDefault="00F339AD" w:rsidP="00755828">
            <w:pPr>
              <w:spacing w:before="60" w:after="60" w:line="240" w:lineRule="auto"/>
              <w:jc w:val="center"/>
              <w:rPr>
                <w:rFonts w:cs="Times New Roman"/>
                <w:i/>
                <w:sz w:val="26"/>
                <w:szCs w:val="26"/>
              </w:rPr>
            </w:pPr>
            <w:r w:rsidRPr="00244088">
              <w:rPr>
                <w:rFonts w:cs="Times New Roman"/>
                <w:i/>
                <w:sz w:val="26"/>
                <w:szCs w:val="26"/>
              </w:rPr>
              <w:t>(Ký và ghi rõ họ tên)</w:t>
            </w:r>
          </w:p>
          <w:p w14:paraId="29F1FFB4" w14:textId="77777777" w:rsidR="007C28F8" w:rsidRPr="00244088" w:rsidRDefault="007C28F8" w:rsidP="00755828">
            <w:pPr>
              <w:spacing w:before="60" w:after="60" w:line="240" w:lineRule="auto"/>
              <w:jc w:val="center"/>
              <w:rPr>
                <w:rFonts w:cs="Times New Roman"/>
                <w:b/>
                <w:i/>
                <w:sz w:val="26"/>
                <w:szCs w:val="26"/>
              </w:rPr>
            </w:pPr>
          </w:p>
          <w:p w14:paraId="3B882294" w14:textId="0D8EDBD8" w:rsidR="007C28F8" w:rsidRPr="00244088" w:rsidRDefault="00293922" w:rsidP="00755828">
            <w:pPr>
              <w:spacing w:before="60" w:after="60" w:line="240" w:lineRule="auto"/>
              <w:jc w:val="center"/>
              <w:rPr>
                <w:rFonts w:cs="Times New Roman"/>
                <w:b/>
                <w:i/>
                <w:sz w:val="26"/>
                <w:szCs w:val="26"/>
              </w:rPr>
            </w:pPr>
            <w:r>
              <w:rPr>
                <w:rFonts w:cs="Times New Roman"/>
                <w:b/>
                <w:i/>
                <w:sz w:val="26"/>
                <w:szCs w:val="26"/>
              </w:rPr>
              <w:t>Đã ký</w:t>
            </w:r>
          </w:p>
          <w:p w14:paraId="483499D9" w14:textId="77777777" w:rsidR="007C28F8" w:rsidRPr="00244088" w:rsidRDefault="007C28F8" w:rsidP="00755828">
            <w:pPr>
              <w:spacing w:before="60" w:after="60" w:line="240" w:lineRule="auto"/>
              <w:jc w:val="center"/>
              <w:rPr>
                <w:rFonts w:cs="Times New Roman"/>
                <w:b/>
                <w:i/>
                <w:sz w:val="26"/>
                <w:szCs w:val="26"/>
              </w:rPr>
            </w:pPr>
          </w:p>
          <w:p w14:paraId="6643C338" w14:textId="77777777" w:rsidR="007C28F8" w:rsidRPr="00244088" w:rsidRDefault="007C28F8" w:rsidP="00755828">
            <w:pPr>
              <w:spacing w:before="60" w:after="60" w:line="240" w:lineRule="auto"/>
              <w:jc w:val="center"/>
              <w:rPr>
                <w:rFonts w:cs="Times New Roman"/>
                <w:b/>
                <w:i/>
                <w:sz w:val="26"/>
                <w:szCs w:val="26"/>
              </w:rPr>
            </w:pPr>
          </w:p>
          <w:p w14:paraId="50A5334E" w14:textId="684F473C" w:rsidR="007C28F8" w:rsidRPr="00244088" w:rsidRDefault="007C28F8" w:rsidP="007C28F8">
            <w:pPr>
              <w:spacing w:after="0" w:line="240" w:lineRule="auto"/>
              <w:jc w:val="center"/>
              <w:rPr>
                <w:rFonts w:cs="Times New Roman"/>
                <w:b/>
                <w:bCs/>
                <w:sz w:val="26"/>
                <w:szCs w:val="26"/>
              </w:rPr>
            </w:pPr>
            <w:r w:rsidRPr="00244088">
              <w:rPr>
                <w:rFonts w:cs="Times New Roman"/>
                <w:b/>
                <w:bCs/>
                <w:sz w:val="26"/>
                <w:szCs w:val="26"/>
              </w:rPr>
              <w:t xml:space="preserve">PGS.TS. </w:t>
            </w:r>
            <w:r w:rsidR="00763058" w:rsidRPr="00244088">
              <w:rPr>
                <w:rFonts w:cs="Times New Roman"/>
                <w:b/>
                <w:bCs/>
                <w:sz w:val="26"/>
                <w:szCs w:val="26"/>
              </w:rPr>
              <w:t>Nguyễn Tất Toàn</w:t>
            </w:r>
          </w:p>
          <w:p w14:paraId="7EA44407" w14:textId="24FF03DC" w:rsidR="007C28F8" w:rsidRPr="00244088" w:rsidRDefault="007C28F8" w:rsidP="00755828">
            <w:pPr>
              <w:spacing w:before="60" w:after="60" w:line="240" w:lineRule="auto"/>
              <w:jc w:val="center"/>
              <w:rPr>
                <w:rFonts w:cs="Times New Roman"/>
                <w:b/>
                <w:sz w:val="26"/>
                <w:szCs w:val="26"/>
              </w:rPr>
            </w:pPr>
          </w:p>
        </w:tc>
      </w:tr>
    </w:tbl>
    <w:p w14:paraId="4756E8FF" w14:textId="2E01AEC7" w:rsidR="00755828" w:rsidRDefault="00755828" w:rsidP="00941482">
      <w:pPr>
        <w:spacing w:after="0" w:line="240" w:lineRule="auto"/>
        <w:rPr>
          <w:rFonts w:cs="Times New Roman"/>
          <w:sz w:val="24"/>
          <w:szCs w:val="28"/>
        </w:rPr>
      </w:pPr>
    </w:p>
    <w:p w14:paraId="119AC1C4" w14:textId="181CDEBF" w:rsidR="007C28F8" w:rsidRDefault="007C28F8" w:rsidP="00941482">
      <w:pPr>
        <w:spacing w:after="0" w:line="240" w:lineRule="auto"/>
        <w:rPr>
          <w:rFonts w:cs="Times New Roman"/>
          <w:sz w:val="24"/>
          <w:szCs w:val="28"/>
        </w:rPr>
      </w:pPr>
    </w:p>
    <w:p w14:paraId="269A0AEC" w14:textId="7EA1C8C9" w:rsidR="007C28F8" w:rsidRDefault="007C28F8" w:rsidP="00941482">
      <w:pPr>
        <w:spacing w:after="0" w:line="240" w:lineRule="auto"/>
        <w:rPr>
          <w:rFonts w:cs="Times New Roman"/>
          <w:sz w:val="24"/>
          <w:szCs w:val="28"/>
        </w:rPr>
      </w:pPr>
    </w:p>
    <w:p w14:paraId="1FA0CB0C" w14:textId="769A40EE" w:rsidR="007C28F8" w:rsidRDefault="007C28F8" w:rsidP="00941482">
      <w:pPr>
        <w:spacing w:after="0" w:line="240" w:lineRule="auto"/>
        <w:rPr>
          <w:rFonts w:cs="Times New Roman"/>
          <w:sz w:val="24"/>
          <w:szCs w:val="28"/>
        </w:rPr>
      </w:pPr>
    </w:p>
    <w:p w14:paraId="16B9E5CC" w14:textId="74B175FC" w:rsidR="007C28F8" w:rsidRDefault="007C28F8" w:rsidP="00941482">
      <w:pPr>
        <w:spacing w:after="0" w:line="240" w:lineRule="auto"/>
        <w:rPr>
          <w:rFonts w:cs="Times New Roman"/>
          <w:sz w:val="24"/>
          <w:szCs w:val="28"/>
        </w:rPr>
      </w:pPr>
    </w:p>
    <w:sectPr w:rsidR="007C28F8" w:rsidSect="00712DD8">
      <w:headerReference w:type="default" r:id="rId8"/>
      <w:pgSz w:w="11907" w:h="16840" w:code="9"/>
      <w:pgMar w:top="1152" w:right="1152" w:bottom="1152" w:left="1440"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74971" w14:textId="77777777" w:rsidR="00B07E3E" w:rsidRDefault="00B07E3E" w:rsidP="008110F8">
      <w:pPr>
        <w:spacing w:after="0" w:line="240" w:lineRule="auto"/>
      </w:pPr>
      <w:r>
        <w:separator/>
      </w:r>
    </w:p>
  </w:endnote>
  <w:endnote w:type="continuationSeparator" w:id="0">
    <w:p w14:paraId="686A4CB5" w14:textId="77777777" w:rsidR="00B07E3E" w:rsidRDefault="00B07E3E"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2AFF" w:usb1="4000ACFF" w:usb2="00000001"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A3"/>
    <w:family w:val="swiss"/>
    <w:pitch w:val="variable"/>
    <w:sig w:usb0="A0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A3"/>
    <w:family w:val="swiss"/>
    <w:pitch w:val="variable"/>
    <w:sig w:usb0="A00002EF" w:usb1="4000A44B" w:usb2="00000000"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FDB50" w14:textId="77777777" w:rsidR="00B07E3E" w:rsidRDefault="00B07E3E" w:rsidP="008110F8">
      <w:pPr>
        <w:spacing w:after="0" w:line="240" w:lineRule="auto"/>
      </w:pPr>
      <w:r>
        <w:separator/>
      </w:r>
    </w:p>
  </w:footnote>
  <w:footnote w:type="continuationSeparator" w:id="0">
    <w:p w14:paraId="66441112" w14:textId="77777777" w:rsidR="00B07E3E" w:rsidRDefault="00B07E3E" w:rsidP="00811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4ABA" w14:textId="77777777" w:rsidR="00AB1446" w:rsidRPr="008110F8" w:rsidRDefault="00AB1446" w:rsidP="008110F8">
    <w:pPr>
      <w:pStyle w:val="Header"/>
      <w:tabs>
        <w:tab w:val="clear" w:pos="9360"/>
        <w:tab w:val="right" w:pos="9467"/>
      </w:tabs>
      <w:rPr>
        <w:i/>
      </w:rPr>
    </w:pPr>
    <w:r w:rsidRPr="008110F8">
      <w:rPr>
        <w:i/>
      </w:rPr>
      <w:t>Ban hành kèm theo Công văn số</w:t>
    </w:r>
    <w:r w:rsidR="00364CB9">
      <w:rPr>
        <w:i/>
      </w:rPr>
      <w:t xml:space="preserve"> 78</w:t>
    </w:r>
    <w:r w:rsidRPr="008110F8">
      <w:rPr>
        <w:i/>
      </w:rPr>
      <w:t xml:space="preserve">/HĐGSNN ngày </w:t>
    </w:r>
    <w:r w:rsidR="00364CB9">
      <w:rPr>
        <w:i/>
      </w:rPr>
      <w:t>29</w:t>
    </w:r>
    <w:r>
      <w:rPr>
        <w:i/>
      </w:rPr>
      <w:t>/</w:t>
    </w:r>
    <w:r w:rsidR="00F15497">
      <w:rPr>
        <w:i/>
      </w:rPr>
      <w:t>5</w:t>
    </w:r>
    <w:r>
      <w:rPr>
        <w:i/>
      </w:rPr>
      <w:t>/2020</w:t>
    </w:r>
    <w:r w:rsidRPr="008110F8">
      <w:rPr>
        <w:i/>
      </w:rPr>
      <w:t xml:space="preserve"> của Chủ tịch HĐGS nhà nước</w:t>
    </w:r>
  </w:p>
  <w:p w14:paraId="6411BA5A" w14:textId="77777777" w:rsidR="00AB1446" w:rsidRDefault="00AB14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16494"/>
    <w:multiLevelType w:val="hybridMultilevel"/>
    <w:tmpl w:val="9098BD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C35755"/>
    <w:multiLevelType w:val="hybridMultilevel"/>
    <w:tmpl w:val="62FCF0DC"/>
    <w:lvl w:ilvl="0" w:tplc="F7CA91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6"/>
  </w:num>
  <w:num w:numId="4">
    <w:abstractNumId w:val="0"/>
  </w:num>
  <w:num w:numId="5">
    <w:abstractNumId w:val="12"/>
  </w:num>
  <w:num w:numId="6">
    <w:abstractNumId w:val="15"/>
  </w:num>
  <w:num w:numId="7">
    <w:abstractNumId w:val="5"/>
  </w:num>
  <w:num w:numId="8">
    <w:abstractNumId w:val="1"/>
  </w:num>
  <w:num w:numId="9">
    <w:abstractNumId w:val="8"/>
  </w:num>
  <w:num w:numId="10">
    <w:abstractNumId w:val="7"/>
  </w:num>
  <w:num w:numId="11">
    <w:abstractNumId w:val="3"/>
  </w:num>
  <w:num w:numId="12">
    <w:abstractNumId w:val="13"/>
  </w:num>
  <w:num w:numId="13">
    <w:abstractNumId w:val="9"/>
  </w:num>
  <w:num w:numId="14">
    <w:abstractNumId w:val="10"/>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38BB"/>
    <w:rsid w:val="0000572C"/>
    <w:rsid w:val="00014967"/>
    <w:rsid w:val="00015245"/>
    <w:rsid w:val="00016761"/>
    <w:rsid w:val="00022AAF"/>
    <w:rsid w:val="00023C0F"/>
    <w:rsid w:val="00030D70"/>
    <w:rsid w:val="000339D5"/>
    <w:rsid w:val="00034369"/>
    <w:rsid w:val="00037CD8"/>
    <w:rsid w:val="00041138"/>
    <w:rsid w:val="000420B1"/>
    <w:rsid w:val="00045B9E"/>
    <w:rsid w:val="00046B4E"/>
    <w:rsid w:val="0004747D"/>
    <w:rsid w:val="00047A36"/>
    <w:rsid w:val="00052D5D"/>
    <w:rsid w:val="00054E0F"/>
    <w:rsid w:val="00057FEE"/>
    <w:rsid w:val="0007067D"/>
    <w:rsid w:val="000735F1"/>
    <w:rsid w:val="00074EA0"/>
    <w:rsid w:val="00080B78"/>
    <w:rsid w:val="00083501"/>
    <w:rsid w:val="00086087"/>
    <w:rsid w:val="00093459"/>
    <w:rsid w:val="00093741"/>
    <w:rsid w:val="00095EC2"/>
    <w:rsid w:val="00097BAB"/>
    <w:rsid w:val="000A2169"/>
    <w:rsid w:val="000B48C5"/>
    <w:rsid w:val="000B4B44"/>
    <w:rsid w:val="000B4CA0"/>
    <w:rsid w:val="000B61B1"/>
    <w:rsid w:val="000B77F2"/>
    <w:rsid w:val="000C21F4"/>
    <w:rsid w:val="000C4B57"/>
    <w:rsid w:val="000D3AC8"/>
    <w:rsid w:val="000D4070"/>
    <w:rsid w:val="000D67EE"/>
    <w:rsid w:val="000D706E"/>
    <w:rsid w:val="000E0150"/>
    <w:rsid w:val="000E0DBD"/>
    <w:rsid w:val="000E6351"/>
    <w:rsid w:val="000F0934"/>
    <w:rsid w:val="000F1833"/>
    <w:rsid w:val="000F1C03"/>
    <w:rsid w:val="000F2CEE"/>
    <w:rsid w:val="000F3E7D"/>
    <w:rsid w:val="000F484F"/>
    <w:rsid w:val="000F54AD"/>
    <w:rsid w:val="00103442"/>
    <w:rsid w:val="00106972"/>
    <w:rsid w:val="00106B75"/>
    <w:rsid w:val="00116F6D"/>
    <w:rsid w:val="0011739A"/>
    <w:rsid w:val="001211AA"/>
    <w:rsid w:val="00123734"/>
    <w:rsid w:val="00123A1F"/>
    <w:rsid w:val="00123BEA"/>
    <w:rsid w:val="00123D53"/>
    <w:rsid w:val="00124D19"/>
    <w:rsid w:val="00126FF9"/>
    <w:rsid w:val="00131460"/>
    <w:rsid w:val="0013318B"/>
    <w:rsid w:val="00136A2E"/>
    <w:rsid w:val="001416ED"/>
    <w:rsid w:val="00152019"/>
    <w:rsid w:val="0015736E"/>
    <w:rsid w:val="00161518"/>
    <w:rsid w:val="00161EB7"/>
    <w:rsid w:val="00166AB5"/>
    <w:rsid w:val="0017007F"/>
    <w:rsid w:val="00172C7F"/>
    <w:rsid w:val="001738BF"/>
    <w:rsid w:val="00173EED"/>
    <w:rsid w:val="001776FD"/>
    <w:rsid w:val="00181219"/>
    <w:rsid w:val="00181631"/>
    <w:rsid w:val="00182341"/>
    <w:rsid w:val="00183FC5"/>
    <w:rsid w:val="001851EC"/>
    <w:rsid w:val="00191217"/>
    <w:rsid w:val="00192C4A"/>
    <w:rsid w:val="0019647F"/>
    <w:rsid w:val="001965F4"/>
    <w:rsid w:val="001A5602"/>
    <w:rsid w:val="001A608C"/>
    <w:rsid w:val="001A6C46"/>
    <w:rsid w:val="001B19BC"/>
    <w:rsid w:val="001B6B14"/>
    <w:rsid w:val="001B7712"/>
    <w:rsid w:val="001C1F46"/>
    <w:rsid w:val="001C273C"/>
    <w:rsid w:val="001C346D"/>
    <w:rsid w:val="001C52DD"/>
    <w:rsid w:val="001C5648"/>
    <w:rsid w:val="001C76DD"/>
    <w:rsid w:val="001D0AC3"/>
    <w:rsid w:val="001D25BB"/>
    <w:rsid w:val="001D2C11"/>
    <w:rsid w:val="001D5436"/>
    <w:rsid w:val="001D55C1"/>
    <w:rsid w:val="001D63EA"/>
    <w:rsid w:val="001D6E38"/>
    <w:rsid w:val="001E01D3"/>
    <w:rsid w:val="001E19F7"/>
    <w:rsid w:val="001E3D74"/>
    <w:rsid w:val="001E5AC0"/>
    <w:rsid w:val="001F118B"/>
    <w:rsid w:val="001F15DF"/>
    <w:rsid w:val="001F6A8A"/>
    <w:rsid w:val="001F7177"/>
    <w:rsid w:val="001F7AF2"/>
    <w:rsid w:val="001F7EA6"/>
    <w:rsid w:val="00200257"/>
    <w:rsid w:val="00200398"/>
    <w:rsid w:val="00200C1D"/>
    <w:rsid w:val="00206D73"/>
    <w:rsid w:val="00213B4C"/>
    <w:rsid w:val="00217C22"/>
    <w:rsid w:val="00223450"/>
    <w:rsid w:val="002238BC"/>
    <w:rsid w:val="00232AC8"/>
    <w:rsid w:val="002335E7"/>
    <w:rsid w:val="002350C0"/>
    <w:rsid w:val="00242C04"/>
    <w:rsid w:val="00244088"/>
    <w:rsid w:val="00245E69"/>
    <w:rsid w:val="002462F7"/>
    <w:rsid w:val="00246645"/>
    <w:rsid w:val="002502B1"/>
    <w:rsid w:val="002510C8"/>
    <w:rsid w:val="00251F58"/>
    <w:rsid w:val="00255630"/>
    <w:rsid w:val="00266F03"/>
    <w:rsid w:val="00270B5E"/>
    <w:rsid w:val="00273A48"/>
    <w:rsid w:val="002769A8"/>
    <w:rsid w:val="00277CEE"/>
    <w:rsid w:val="0028110D"/>
    <w:rsid w:val="0028141E"/>
    <w:rsid w:val="00285D98"/>
    <w:rsid w:val="00286615"/>
    <w:rsid w:val="002917A4"/>
    <w:rsid w:val="00293922"/>
    <w:rsid w:val="00295402"/>
    <w:rsid w:val="00296DAA"/>
    <w:rsid w:val="00297A52"/>
    <w:rsid w:val="002A142E"/>
    <w:rsid w:val="002A16FC"/>
    <w:rsid w:val="002A2B94"/>
    <w:rsid w:val="002A7165"/>
    <w:rsid w:val="002B135B"/>
    <w:rsid w:val="002B308F"/>
    <w:rsid w:val="002B3754"/>
    <w:rsid w:val="002B461A"/>
    <w:rsid w:val="002B581E"/>
    <w:rsid w:val="002B5A7D"/>
    <w:rsid w:val="002C0EB6"/>
    <w:rsid w:val="002C0FDA"/>
    <w:rsid w:val="002C4B41"/>
    <w:rsid w:val="002D08E2"/>
    <w:rsid w:val="002D5307"/>
    <w:rsid w:val="002D6261"/>
    <w:rsid w:val="002E370A"/>
    <w:rsid w:val="002E49C7"/>
    <w:rsid w:val="002E7C12"/>
    <w:rsid w:val="002F48F0"/>
    <w:rsid w:val="002F49AB"/>
    <w:rsid w:val="002F7401"/>
    <w:rsid w:val="0030196A"/>
    <w:rsid w:val="00303ADB"/>
    <w:rsid w:val="003049AD"/>
    <w:rsid w:val="00305AE5"/>
    <w:rsid w:val="00313894"/>
    <w:rsid w:val="00313B24"/>
    <w:rsid w:val="00314133"/>
    <w:rsid w:val="003150FF"/>
    <w:rsid w:val="00320B77"/>
    <w:rsid w:val="00325927"/>
    <w:rsid w:val="00327DB1"/>
    <w:rsid w:val="0033069A"/>
    <w:rsid w:val="00333627"/>
    <w:rsid w:val="0033504A"/>
    <w:rsid w:val="003354F2"/>
    <w:rsid w:val="00342616"/>
    <w:rsid w:val="0034490E"/>
    <w:rsid w:val="003573BF"/>
    <w:rsid w:val="00363063"/>
    <w:rsid w:val="00364CB9"/>
    <w:rsid w:val="0036774B"/>
    <w:rsid w:val="00371947"/>
    <w:rsid w:val="00372F46"/>
    <w:rsid w:val="003818E1"/>
    <w:rsid w:val="00381E56"/>
    <w:rsid w:val="00382C81"/>
    <w:rsid w:val="0038445B"/>
    <w:rsid w:val="00385A50"/>
    <w:rsid w:val="003952EF"/>
    <w:rsid w:val="003961B7"/>
    <w:rsid w:val="003A1906"/>
    <w:rsid w:val="003A6FC4"/>
    <w:rsid w:val="003A7E7D"/>
    <w:rsid w:val="003B0273"/>
    <w:rsid w:val="003B1B75"/>
    <w:rsid w:val="003B4A9D"/>
    <w:rsid w:val="003B632A"/>
    <w:rsid w:val="003B7324"/>
    <w:rsid w:val="003B7BBA"/>
    <w:rsid w:val="003C0A79"/>
    <w:rsid w:val="003C1102"/>
    <w:rsid w:val="003D6EA1"/>
    <w:rsid w:val="003D6FCD"/>
    <w:rsid w:val="003D77B9"/>
    <w:rsid w:val="003E255D"/>
    <w:rsid w:val="003E48B2"/>
    <w:rsid w:val="003E6FEA"/>
    <w:rsid w:val="003E7D93"/>
    <w:rsid w:val="003F10EB"/>
    <w:rsid w:val="003F3CCE"/>
    <w:rsid w:val="003F4426"/>
    <w:rsid w:val="003F75EA"/>
    <w:rsid w:val="00400045"/>
    <w:rsid w:val="00400469"/>
    <w:rsid w:val="00402BD9"/>
    <w:rsid w:val="00404DBC"/>
    <w:rsid w:val="0040523F"/>
    <w:rsid w:val="00407620"/>
    <w:rsid w:val="00410DF3"/>
    <w:rsid w:val="00412561"/>
    <w:rsid w:val="004131AC"/>
    <w:rsid w:val="00421EEF"/>
    <w:rsid w:val="00425366"/>
    <w:rsid w:val="004262BC"/>
    <w:rsid w:val="00432A1D"/>
    <w:rsid w:val="00437629"/>
    <w:rsid w:val="00445BCA"/>
    <w:rsid w:val="00450A67"/>
    <w:rsid w:val="004511CE"/>
    <w:rsid w:val="00452153"/>
    <w:rsid w:val="00454955"/>
    <w:rsid w:val="004558AA"/>
    <w:rsid w:val="00462F9D"/>
    <w:rsid w:val="00465DAF"/>
    <w:rsid w:val="00466E56"/>
    <w:rsid w:val="004763C8"/>
    <w:rsid w:val="00480B56"/>
    <w:rsid w:val="00487842"/>
    <w:rsid w:val="00490BFE"/>
    <w:rsid w:val="00493AA9"/>
    <w:rsid w:val="004A197C"/>
    <w:rsid w:val="004A1E67"/>
    <w:rsid w:val="004A25D9"/>
    <w:rsid w:val="004A2718"/>
    <w:rsid w:val="004A6106"/>
    <w:rsid w:val="004A7C1A"/>
    <w:rsid w:val="004B0A56"/>
    <w:rsid w:val="004B7F15"/>
    <w:rsid w:val="004C5FE4"/>
    <w:rsid w:val="004C737F"/>
    <w:rsid w:val="004C7A0F"/>
    <w:rsid w:val="004D0A49"/>
    <w:rsid w:val="004D24A4"/>
    <w:rsid w:val="004D344B"/>
    <w:rsid w:val="004D50EE"/>
    <w:rsid w:val="004D5505"/>
    <w:rsid w:val="004E1F8B"/>
    <w:rsid w:val="004E67BD"/>
    <w:rsid w:val="0050074F"/>
    <w:rsid w:val="005021FA"/>
    <w:rsid w:val="00504657"/>
    <w:rsid w:val="005064AF"/>
    <w:rsid w:val="00507FE8"/>
    <w:rsid w:val="00514189"/>
    <w:rsid w:val="005169FD"/>
    <w:rsid w:val="00522D23"/>
    <w:rsid w:val="00525401"/>
    <w:rsid w:val="00530A15"/>
    <w:rsid w:val="0053266B"/>
    <w:rsid w:val="005327B7"/>
    <w:rsid w:val="0053291A"/>
    <w:rsid w:val="00540192"/>
    <w:rsid w:val="0054152B"/>
    <w:rsid w:val="00541E36"/>
    <w:rsid w:val="00544BEC"/>
    <w:rsid w:val="005452D0"/>
    <w:rsid w:val="00546083"/>
    <w:rsid w:val="00553195"/>
    <w:rsid w:val="00556AED"/>
    <w:rsid w:val="005602C0"/>
    <w:rsid w:val="0056067D"/>
    <w:rsid w:val="0056144D"/>
    <w:rsid w:val="00563953"/>
    <w:rsid w:val="00567BB2"/>
    <w:rsid w:val="005714CD"/>
    <w:rsid w:val="0057214F"/>
    <w:rsid w:val="0058191D"/>
    <w:rsid w:val="0059288E"/>
    <w:rsid w:val="00596D63"/>
    <w:rsid w:val="005A20D3"/>
    <w:rsid w:val="005A23B9"/>
    <w:rsid w:val="005A3E65"/>
    <w:rsid w:val="005A59D8"/>
    <w:rsid w:val="005A59DD"/>
    <w:rsid w:val="005A5A0C"/>
    <w:rsid w:val="005B037A"/>
    <w:rsid w:val="005B1DDD"/>
    <w:rsid w:val="005B2E78"/>
    <w:rsid w:val="005C2394"/>
    <w:rsid w:val="005C3EC2"/>
    <w:rsid w:val="005C5684"/>
    <w:rsid w:val="005C6191"/>
    <w:rsid w:val="005C61DC"/>
    <w:rsid w:val="005C65A6"/>
    <w:rsid w:val="005D26B7"/>
    <w:rsid w:val="005D4A91"/>
    <w:rsid w:val="005D707D"/>
    <w:rsid w:val="005D74BD"/>
    <w:rsid w:val="005E27FB"/>
    <w:rsid w:val="005F28AC"/>
    <w:rsid w:val="005F29DB"/>
    <w:rsid w:val="00600B9E"/>
    <w:rsid w:val="006011E6"/>
    <w:rsid w:val="00601DEF"/>
    <w:rsid w:val="00603C28"/>
    <w:rsid w:val="00605F1C"/>
    <w:rsid w:val="0060652B"/>
    <w:rsid w:val="00610D35"/>
    <w:rsid w:val="00611E63"/>
    <w:rsid w:val="00612E91"/>
    <w:rsid w:val="00614395"/>
    <w:rsid w:val="00614BF6"/>
    <w:rsid w:val="00620F9B"/>
    <w:rsid w:val="00622F03"/>
    <w:rsid w:val="00623B97"/>
    <w:rsid w:val="00632142"/>
    <w:rsid w:val="006326AF"/>
    <w:rsid w:val="006327FE"/>
    <w:rsid w:val="006361D5"/>
    <w:rsid w:val="00641999"/>
    <w:rsid w:val="00641BB4"/>
    <w:rsid w:val="00642C00"/>
    <w:rsid w:val="0064733F"/>
    <w:rsid w:val="0064760F"/>
    <w:rsid w:val="006521BD"/>
    <w:rsid w:val="0066166E"/>
    <w:rsid w:val="006720AB"/>
    <w:rsid w:val="00675C72"/>
    <w:rsid w:val="00680E5F"/>
    <w:rsid w:val="00681E87"/>
    <w:rsid w:val="00682DA8"/>
    <w:rsid w:val="00683890"/>
    <w:rsid w:val="00684A1A"/>
    <w:rsid w:val="0068576E"/>
    <w:rsid w:val="006907D4"/>
    <w:rsid w:val="006A1F91"/>
    <w:rsid w:val="006A5BBB"/>
    <w:rsid w:val="006B0F55"/>
    <w:rsid w:val="006B12D0"/>
    <w:rsid w:val="006B303A"/>
    <w:rsid w:val="006B6E76"/>
    <w:rsid w:val="006B736E"/>
    <w:rsid w:val="006C2C0D"/>
    <w:rsid w:val="006D3051"/>
    <w:rsid w:val="006D3ABB"/>
    <w:rsid w:val="006E291D"/>
    <w:rsid w:val="006E2D09"/>
    <w:rsid w:val="006E407A"/>
    <w:rsid w:val="006E4C40"/>
    <w:rsid w:val="006E55EE"/>
    <w:rsid w:val="006F47DB"/>
    <w:rsid w:val="0070003B"/>
    <w:rsid w:val="00700439"/>
    <w:rsid w:val="00700736"/>
    <w:rsid w:val="00701D53"/>
    <w:rsid w:val="00702AEB"/>
    <w:rsid w:val="00703AB0"/>
    <w:rsid w:val="0070454D"/>
    <w:rsid w:val="007107AB"/>
    <w:rsid w:val="00712DD8"/>
    <w:rsid w:val="007132AD"/>
    <w:rsid w:val="00716DC0"/>
    <w:rsid w:val="007227B3"/>
    <w:rsid w:val="00724117"/>
    <w:rsid w:val="00725936"/>
    <w:rsid w:val="007262C7"/>
    <w:rsid w:val="0073116C"/>
    <w:rsid w:val="00731D89"/>
    <w:rsid w:val="00735A79"/>
    <w:rsid w:val="007372FC"/>
    <w:rsid w:val="007403BF"/>
    <w:rsid w:val="007404AB"/>
    <w:rsid w:val="0074172C"/>
    <w:rsid w:val="0074488C"/>
    <w:rsid w:val="0074635D"/>
    <w:rsid w:val="00747D79"/>
    <w:rsid w:val="00755828"/>
    <w:rsid w:val="00760454"/>
    <w:rsid w:val="00763058"/>
    <w:rsid w:val="0076540C"/>
    <w:rsid w:val="00766EA6"/>
    <w:rsid w:val="00772E46"/>
    <w:rsid w:val="00772F85"/>
    <w:rsid w:val="00781B20"/>
    <w:rsid w:val="00784424"/>
    <w:rsid w:val="00785947"/>
    <w:rsid w:val="007948DA"/>
    <w:rsid w:val="00795B7F"/>
    <w:rsid w:val="00797AED"/>
    <w:rsid w:val="007A3EBD"/>
    <w:rsid w:val="007A5BFF"/>
    <w:rsid w:val="007A68E6"/>
    <w:rsid w:val="007B286E"/>
    <w:rsid w:val="007B33C0"/>
    <w:rsid w:val="007B3815"/>
    <w:rsid w:val="007C28F8"/>
    <w:rsid w:val="007D05ED"/>
    <w:rsid w:val="007D0C0D"/>
    <w:rsid w:val="007D0C96"/>
    <w:rsid w:val="007D4BF6"/>
    <w:rsid w:val="007D589C"/>
    <w:rsid w:val="007D738C"/>
    <w:rsid w:val="007E0E2E"/>
    <w:rsid w:val="007F06E6"/>
    <w:rsid w:val="007F11CD"/>
    <w:rsid w:val="007F31B7"/>
    <w:rsid w:val="007F4E6B"/>
    <w:rsid w:val="007F534F"/>
    <w:rsid w:val="007F61E3"/>
    <w:rsid w:val="007F7C87"/>
    <w:rsid w:val="00800CD7"/>
    <w:rsid w:val="00807425"/>
    <w:rsid w:val="00807910"/>
    <w:rsid w:val="00810981"/>
    <w:rsid w:val="00810DCF"/>
    <w:rsid w:val="008110F8"/>
    <w:rsid w:val="0081320B"/>
    <w:rsid w:val="00816B9C"/>
    <w:rsid w:val="00820B78"/>
    <w:rsid w:val="00823710"/>
    <w:rsid w:val="00823F48"/>
    <w:rsid w:val="00825C02"/>
    <w:rsid w:val="00832380"/>
    <w:rsid w:val="00832990"/>
    <w:rsid w:val="00837DD8"/>
    <w:rsid w:val="00842D74"/>
    <w:rsid w:val="00845153"/>
    <w:rsid w:val="00845AB5"/>
    <w:rsid w:val="0085134F"/>
    <w:rsid w:val="008545D4"/>
    <w:rsid w:val="00870063"/>
    <w:rsid w:val="00882411"/>
    <w:rsid w:val="00882C1B"/>
    <w:rsid w:val="0088494B"/>
    <w:rsid w:val="00884E3C"/>
    <w:rsid w:val="00886992"/>
    <w:rsid w:val="0089298E"/>
    <w:rsid w:val="00893093"/>
    <w:rsid w:val="00894174"/>
    <w:rsid w:val="008A00C7"/>
    <w:rsid w:val="008A1267"/>
    <w:rsid w:val="008A40DB"/>
    <w:rsid w:val="008B14B9"/>
    <w:rsid w:val="008B1868"/>
    <w:rsid w:val="008B196F"/>
    <w:rsid w:val="008B19A7"/>
    <w:rsid w:val="008B3DE1"/>
    <w:rsid w:val="008B57F6"/>
    <w:rsid w:val="008B5E95"/>
    <w:rsid w:val="008B62E7"/>
    <w:rsid w:val="008B6ED0"/>
    <w:rsid w:val="008B7FC2"/>
    <w:rsid w:val="008C1583"/>
    <w:rsid w:val="008C1A34"/>
    <w:rsid w:val="008C34FE"/>
    <w:rsid w:val="008C6C3B"/>
    <w:rsid w:val="008C7F2D"/>
    <w:rsid w:val="008D1264"/>
    <w:rsid w:val="008D2821"/>
    <w:rsid w:val="008D4901"/>
    <w:rsid w:val="008D5476"/>
    <w:rsid w:val="008E16D3"/>
    <w:rsid w:val="008E503E"/>
    <w:rsid w:val="008E5A84"/>
    <w:rsid w:val="008F061C"/>
    <w:rsid w:val="008F1C67"/>
    <w:rsid w:val="008F65D8"/>
    <w:rsid w:val="009004BD"/>
    <w:rsid w:val="00906E9D"/>
    <w:rsid w:val="00916F78"/>
    <w:rsid w:val="00917282"/>
    <w:rsid w:val="00932246"/>
    <w:rsid w:val="00934D1B"/>
    <w:rsid w:val="0093506B"/>
    <w:rsid w:val="00935CD8"/>
    <w:rsid w:val="00936BAC"/>
    <w:rsid w:val="00941482"/>
    <w:rsid w:val="00942EAA"/>
    <w:rsid w:val="0095153E"/>
    <w:rsid w:val="00952DE4"/>
    <w:rsid w:val="009558A8"/>
    <w:rsid w:val="009622E9"/>
    <w:rsid w:val="00964130"/>
    <w:rsid w:val="009710C2"/>
    <w:rsid w:val="00972025"/>
    <w:rsid w:val="00974C57"/>
    <w:rsid w:val="0097630F"/>
    <w:rsid w:val="009766DF"/>
    <w:rsid w:val="00977407"/>
    <w:rsid w:val="009774AE"/>
    <w:rsid w:val="00981095"/>
    <w:rsid w:val="0098391F"/>
    <w:rsid w:val="00983C0D"/>
    <w:rsid w:val="00984D6B"/>
    <w:rsid w:val="00985738"/>
    <w:rsid w:val="0098769A"/>
    <w:rsid w:val="00993A0A"/>
    <w:rsid w:val="00993D5A"/>
    <w:rsid w:val="00996A8F"/>
    <w:rsid w:val="009A17D7"/>
    <w:rsid w:val="009A2F25"/>
    <w:rsid w:val="009B1182"/>
    <w:rsid w:val="009B2473"/>
    <w:rsid w:val="009B44F7"/>
    <w:rsid w:val="009B4A73"/>
    <w:rsid w:val="009B6119"/>
    <w:rsid w:val="009B7B6A"/>
    <w:rsid w:val="009C06C8"/>
    <w:rsid w:val="009C3128"/>
    <w:rsid w:val="009C4305"/>
    <w:rsid w:val="009C496C"/>
    <w:rsid w:val="009C5924"/>
    <w:rsid w:val="009C5B25"/>
    <w:rsid w:val="009C5EBA"/>
    <w:rsid w:val="009C6709"/>
    <w:rsid w:val="009C6FEC"/>
    <w:rsid w:val="009C79DF"/>
    <w:rsid w:val="009D2562"/>
    <w:rsid w:val="009D44EA"/>
    <w:rsid w:val="009D4AD6"/>
    <w:rsid w:val="009E08A6"/>
    <w:rsid w:val="009E5DA0"/>
    <w:rsid w:val="009E7B42"/>
    <w:rsid w:val="009F6A60"/>
    <w:rsid w:val="009F7D90"/>
    <w:rsid w:val="00A0051D"/>
    <w:rsid w:val="00A01CF4"/>
    <w:rsid w:val="00A043FC"/>
    <w:rsid w:val="00A11F8D"/>
    <w:rsid w:val="00A12090"/>
    <w:rsid w:val="00A148A6"/>
    <w:rsid w:val="00A165CA"/>
    <w:rsid w:val="00A21E7C"/>
    <w:rsid w:val="00A23C1F"/>
    <w:rsid w:val="00A240D6"/>
    <w:rsid w:val="00A25BDE"/>
    <w:rsid w:val="00A26837"/>
    <w:rsid w:val="00A36F17"/>
    <w:rsid w:val="00A45977"/>
    <w:rsid w:val="00A501E1"/>
    <w:rsid w:val="00A503FF"/>
    <w:rsid w:val="00A50A8A"/>
    <w:rsid w:val="00A51934"/>
    <w:rsid w:val="00A54B77"/>
    <w:rsid w:val="00A54EDC"/>
    <w:rsid w:val="00A577BD"/>
    <w:rsid w:val="00A6644F"/>
    <w:rsid w:val="00A66F89"/>
    <w:rsid w:val="00A71AE0"/>
    <w:rsid w:val="00A7544A"/>
    <w:rsid w:val="00A75F41"/>
    <w:rsid w:val="00A8093D"/>
    <w:rsid w:val="00A84370"/>
    <w:rsid w:val="00A855EA"/>
    <w:rsid w:val="00A922E8"/>
    <w:rsid w:val="00A95547"/>
    <w:rsid w:val="00A957EF"/>
    <w:rsid w:val="00A95897"/>
    <w:rsid w:val="00A9636E"/>
    <w:rsid w:val="00A9665B"/>
    <w:rsid w:val="00A970FA"/>
    <w:rsid w:val="00AA2BD1"/>
    <w:rsid w:val="00AA2C15"/>
    <w:rsid w:val="00AA40D4"/>
    <w:rsid w:val="00AB0908"/>
    <w:rsid w:val="00AB1446"/>
    <w:rsid w:val="00AB3839"/>
    <w:rsid w:val="00AB5A96"/>
    <w:rsid w:val="00AB5BBB"/>
    <w:rsid w:val="00AB638C"/>
    <w:rsid w:val="00AC1100"/>
    <w:rsid w:val="00AD2064"/>
    <w:rsid w:val="00AE1124"/>
    <w:rsid w:val="00AE218E"/>
    <w:rsid w:val="00AE2839"/>
    <w:rsid w:val="00AF7061"/>
    <w:rsid w:val="00B0054C"/>
    <w:rsid w:val="00B01702"/>
    <w:rsid w:val="00B02FDF"/>
    <w:rsid w:val="00B04D95"/>
    <w:rsid w:val="00B069B9"/>
    <w:rsid w:val="00B0706A"/>
    <w:rsid w:val="00B07E3E"/>
    <w:rsid w:val="00B130CC"/>
    <w:rsid w:val="00B1725A"/>
    <w:rsid w:val="00B17B46"/>
    <w:rsid w:val="00B17E0A"/>
    <w:rsid w:val="00B20B3E"/>
    <w:rsid w:val="00B21FBF"/>
    <w:rsid w:val="00B22401"/>
    <w:rsid w:val="00B23E07"/>
    <w:rsid w:val="00B30074"/>
    <w:rsid w:val="00B30666"/>
    <w:rsid w:val="00B371D3"/>
    <w:rsid w:val="00B40578"/>
    <w:rsid w:val="00B4063E"/>
    <w:rsid w:val="00B437A8"/>
    <w:rsid w:val="00B43BF5"/>
    <w:rsid w:val="00B46D53"/>
    <w:rsid w:val="00B472DF"/>
    <w:rsid w:val="00B50864"/>
    <w:rsid w:val="00B52D42"/>
    <w:rsid w:val="00B53712"/>
    <w:rsid w:val="00B61C24"/>
    <w:rsid w:val="00B65BFF"/>
    <w:rsid w:val="00B65CB3"/>
    <w:rsid w:val="00B8516E"/>
    <w:rsid w:val="00B85370"/>
    <w:rsid w:val="00B86273"/>
    <w:rsid w:val="00B87799"/>
    <w:rsid w:val="00B931B7"/>
    <w:rsid w:val="00B95050"/>
    <w:rsid w:val="00B97E7B"/>
    <w:rsid w:val="00BA08ED"/>
    <w:rsid w:val="00BA0909"/>
    <w:rsid w:val="00BA5204"/>
    <w:rsid w:val="00BB340D"/>
    <w:rsid w:val="00BB5850"/>
    <w:rsid w:val="00BB65E7"/>
    <w:rsid w:val="00BC172C"/>
    <w:rsid w:val="00BC1813"/>
    <w:rsid w:val="00BC211A"/>
    <w:rsid w:val="00BD5192"/>
    <w:rsid w:val="00BE204A"/>
    <w:rsid w:val="00BE2B86"/>
    <w:rsid w:val="00BE3454"/>
    <w:rsid w:val="00BE4D1D"/>
    <w:rsid w:val="00BE635A"/>
    <w:rsid w:val="00BE7DE5"/>
    <w:rsid w:val="00BF34A5"/>
    <w:rsid w:val="00C0030F"/>
    <w:rsid w:val="00C02A01"/>
    <w:rsid w:val="00C02B40"/>
    <w:rsid w:val="00C136F0"/>
    <w:rsid w:val="00C241FB"/>
    <w:rsid w:val="00C25259"/>
    <w:rsid w:val="00C25CDC"/>
    <w:rsid w:val="00C403A4"/>
    <w:rsid w:val="00C4108A"/>
    <w:rsid w:val="00C436AA"/>
    <w:rsid w:val="00C44CFF"/>
    <w:rsid w:val="00C458BB"/>
    <w:rsid w:val="00C52379"/>
    <w:rsid w:val="00C53BE6"/>
    <w:rsid w:val="00C54859"/>
    <w:rsid w:val="00C549DA"/>
    <w:rsid w:val="00C64E8D"/>
    <w:rsid w:val="00C70490"/>
    <w:rsid w:val="00C71572"/>
    <w:rsid w:val="00C71E8F"/>
    <w:rsid w:val="00C725D6"/>
    <w:rsid w:val="00C75D3B"/>
    <w:rsid w:val="00C77DB7"/>
    <w:rsid w:val="00C800CD"/>
    <w:rsid w:val="00C80FDE"/>
    <w:rsid w:val="00C84565"/>
    <w:rsid w:val="00C874B0"/>
    <w:rsid w:val="00C87E74"/>
    <w:rsid w:val="00C92855"/>
    <w:rsid w:val="00C943C9"/>
    <w:rsid w:val="00C94916"/>
    <w:rsid w:val="00CA1090"/>
    <w:rsid w:val="00CA1CFA"/>
    <w:rsid w:val="00CB1009"/>
    <w:rsid w:val="00CB130A"/>
    <w:rsid w:val="00CB3934"/>
    <w:rsid w:val="00CB4E77"/>
    <w:rsid w:val="00CB53D9"/>
    <w:rsid w:val="00CB5428"/>
    <w:rsid w:val="00CB579A"/>
    <w:rsid w:val="00CB6D36"/>
    <w:rsid w:val="00CB72C1"/>
    <w:rsid w:val="00CD4285"/>
    <w:rsid w:val="00CD4F00"/>
    <w:rsid w:val="00CD4F57"/>
    <w:rsid w:val="00CD7A6B"/>
    <w:rsid w:val="00CE0CD3"/>
    <w:rsid w:val="00CE237C"/>
    <w:rsid w:val="00CE49AB"/>
    <w:rsid w:val="00CE5662"/>
    <w:rsid w:val="00CE6625"/>
    <w:rsid w:val="00CF06AC"/>
    <w:rsid w:val="00CF4D54"/>
    <w:rsid w:val="00CF512A"/>
    <w:rsid w:val="00D00946"/>
    <w:rsid w:val="00D03A55"/>
    <w:rsid w:val="00D04073"/>
    <w:rsid w:val="00D068DA"/>
    <w:rsid w:val="00D073D7"/>
    <w:rsid w:val="00D0766C"/>
    <w:rsid w:val="00D15D04"/>
    <w:rsid w:val="00D25F8C"/>
    <w:rsid w:val="00D260FF"/>
    <w:rsid w:val="00D2684C"/>
    <w:rsid w:val="00D27974"/>
    <w:rsid w:val="00D339EC"/>
    <w:rsid w:val="00D37CB9"/>
    <w:rsid w:val="00D42B13"/>
    <w:rsid w:val="00D42B8C"/>
    <w:rsid w:val="00D4394A"/>
    <w:rsid w:val="00D45465"/>
    <w:rsid w:val="00D50B65"/>
    <w:rsid w:val="00D51925"/>
    <w:rsid w:val="00D52DFB"/>
    <w:rsid w:val="00D53525"/>
    <w:rsid w:val="00D53C44"/>
    <w:rsid w:val="00D5422B"/>
    <w:rsid w:val="00D5567E"/>
    <w:rsid w:val="00D64492"/>
    <w:rsid w:val="00D64DB0"/>
    <w:rsid w:val="00D65365"/>
    <w:rsid w:val="00D65691"/>
    <w:rsid w:val="00D70E9E"/>
    <w:rsid w:val="00D71DE1"/>
    <w:rsid w:val="00D73A29"/>
    <w:rsid w:val="00D73A36"/>
    <w:rsid w:val="00D73B1C"/>
    <w:rsid w:val="00D741A8"/>
    <w:rsid w:val="00D7533F"/>
    <w:rsid w:val="00D80A25"/>
    <w:rsid w:val="00D82646"/>
    <w:rsid w:val="00D90316"/>
    <w:rsid w:val="00D92376"/>
    <w:rsid w:val="00D92774"/>
    <w:rsid w:val="00DA2A04"/>
    <w:rsid w:val="00DA4C5E"/>
    <w:rsid w:val="00DA4D9D"/>
    <w:rsid w:val="00DA5DB5"/>
    <w:rsid w:val="00DB1611"/>
    <w:rsid w:val="00DB4945"/>
    <w:rsid w:val="00DB55DE"/>
    <w:rsid w:val="00DB6C73"/>
    <w:rsid w:val="00DB7CAA"/>
    <w:rsid w:val="00DC3E98"/>
    <w:rsid w:val="00DC6EF8"/>
    <w:rsid w:val="00DD3A1C"/>
    <w:rsid w:val="00DD4271"/>
    <w:rsid w:val="00DD77E8"/>
    <w:rsid w:val="00DE1B7F"/>
    <w:rsid w:val="00DE392E"/>
    <w:rsid w:val="00DE6F9B"/>
    <w:rsid w:val="00DF3893"/>
    <w:rsid w:val="00DF5DF7"/>
    <w:rsid w:val="00E00068"/>
    <w:rsid w:val="00E01480"/>
    <w:rsid w:val="00E054CD"/>
    <w:rsid w:val="00E102FD"/>
    <w:rsid w:val="00E13080"/>
    <w:rsid w:val="00E13903"/>
    <w:rsid w:val="00E145A9"/>
    <w:rsid w:val="00E145DB"/>
    <w:rsid w:val="00E15648"/>
    <w:rsid w:val="00E16A36"/>
    <w:rsid w:val="00E20351"/>
    <w:rsid w:val="00E22802"/>
    <w:rsid w:val="00E238D2"/>
    <w:rsid w:val="00E24CFD"/>
    <w:rsid w:val="00E2502B"/>
    <w:rsid w:val="00E2671C"/>
    <w:rsid w:val="00E33258"/>
    <w:rsid w:val="00E336EB"/>
    <w:rsid w:val="00E337FF"/>
    <w:rsid w:val="00E362A4"/>
    <w:rsid w:val="00E41DFC"/>
    <w:rsid w:val="00E4331A"/>
    <w:rsid w:val="00E4366B"/>
    <w:rsid w:val="00E44D2E"/>
    <w:rsid w:val="00E46B2D"/>
    <w:rsid w:val="00E50B69"/>
    <w:rsid w:val="00E60671"/>
    <w:rsid w:val="00E60CDC"/>
    <w:rsid w:val="00E63235"/>
    <w:rsid w:val="00E63EA7"/>
    <w:rsid w:val="00E70289"/>
    <w:rsid w:val="00E706A9"/>
    <w:rsid w:val="00E72CB6"/>
    <w:rsid w:val="00E731D5"/>
    <w:rsid w:val="00E77D85"/>
    <w:rsid w:val="00E80B81"/>
    <w:rsid w:val="00E84A41"/>
    <w:rsid w:val="00E8501E"/>
    <w:rsid w:val="00E93CAA"/>
    <w:rsid w:val="00E95E0D"/>
    <w:rsid w:val="00EA0125"/>
    <w:rsid w:val="00EA1FD0"/>
    <w:rsid w:val="00EA2286"/>
    <w:rsid w:val="00EA2E34"/>
    <w:rsid w:val="00EA4145"/>
    <w:rsid w:val="00EB274C"/>
    <w:rsid w:val="00EB38BE"/>
    <w:rsid w:val="00EB430F"/>
    <w:rsid w:val="00EC1B76"/>
    <w:rsid w:val="00EC3215"/>
    <w:rsid w:val="00EC7FDE"/>
    <w:rsid w:val="00ED0466"/>
    <w:rsid w:val="00ED2105"/>
    <w:rsid w:val="00ED25AB"/>
    <w:rsid w:val="00ED2D40"/>
    <w:rsid w:val="00ED3264"/>
    <w:rsid w:val="00EE2117"/>
    <w:rsid w:val="00EE2CFD"/>
    <w:rsid w:val="00EF27D3"/>
    <w:rsid w:val="00EF3309"/>
    <w:rsid w:val="00EF42CA"/>
    <w:rsid w:val="00EF62CC"/>
    <w:rsid w:val="00F00B21"/>
    <w:rsid w:val="00F01829"/>
    <w:rsid w:val="00F07CFC"/>
    <w:rsid w:val="00F1465A"/>
    <w:rsid w:val="00F15162"/>
    <w:rsid w:val="00F15497"/>
    <w:rsid w:val="00F15ED4"/>
    <w:rsid w:val="00F1678E"/>
    <w:rsid w:val="00F270FA"/>
    <w:rsid w:val="00F32191"/>
    <w:rsid w:val="00F339AD"/>
    <w:rsid w:val="00F34085"/>
    <w:rsid w:val="00F34CD8"/>
    <w:rsid w:val="00F35A57"/>
    <w:rsid w:val="00F45ACD"/>
    <w:rsid w:val="00F45B65"/>
    <w:rsid w:val="00F47C29"/>
    <w:rsid w:val="00F52243"/>
    <w:rsid w:val="00F6105C"/>
    <w:rsid w:val="00F65F51"/>
    <w:rsid w:val="00F67315"/>
    <w:rsid w:val="00F67B25"/>
    <w:rsid w:val="00F726A1"/>
    <w:rsid w:val="00F72FB8"/>
    <w:rsid w:val="00F76F0D"/>
    <w:rsid w:val="00F77602"/>
    <w:rsid w:val="00F837EC"/>
    <w:rsid w:val="00F8781F"/>
    <w:rsid w:val="00FA20D7"/>
    <w:rsid w:val="00FA5D4D"/>
    <w:rsid w:val="00FB0615"/>
    <w:rsid w:val="00FB2705"/>
    <w:rsid w:val="00FB2B0D"/>
    <w:rsid w:val="00FB72E6"/>
    <w:rsid w:val="00FB76BD"/>
    <w:rsid w:val="00FC0E79"/>
    <w:rsid w:val="00FC69AF"/>
    <w:rsid w:val="00FC7FA2"/>
    <w:rsid w:val="00FD16F5"/>
    <w:rsid w:val="00FD6342"/>
    <w:rsid w:val="00FE0E38"/>
    <w:rsid w:val="00FE3A7D"/>
    <w:rsid w:val="00FF1EDD"/>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E1D2"/>
  <w15:docId w15:val="{CD5FA3C1-920F-4682-9058-CF217404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9810C-DD34-43E9-A9C8-9EA38EAF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BGD</dc:creator>
  <cp:lastModifiedBy>MAYTINH</cp:lastModifiedBy>
  <cp:revision>8</cp:revision>
  <cp:lastPrinted>2024-01-15T09:22:00Z</cp:lastPrinted>
  <dcterms:created xsi:type="dcterms:W3CDTF">2024-01-15T05:43:00Z</dcterms:created>
  <dcterms:modified xsi:type="dcterms:W3CDTF">2024-12-27T07:35:00Z</dcterms:modified>
</cp:coreProperties>
</file>